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D2" w:rsidRPr="00AF6320" w:rsidRDefault="00293BD2" w:rsidP="00293BD2">
      <w:pPr>
        <w:autoSpaceDE w:val="0"/>
        <w:autoSpaceDN w:val="0"/>
        <w:adjustRightInd w:val="0"/>
        <w:spacing w:after="0" w:line="360" w:lineRule="auto"/>
        <w:jc w:val="right"/>
        <w:rPr>
          <w:rFonts w:ascii="Times New Roman" w:hAnsi="Times New Roman" w:cs="Times New Roman"/>
          <w:sz w:val="24"/>
          <w:szCs w:val="24"/>
        </w:rPr>
      </w:pPr>
      <w:r w:rsidRPr="00AF6320">
        <w:rPr>
          <w:rFonts w:ascii="Times New Roman" w:hAnsi="Times New Roman" w:cs="Times New Roman"/>
          <w:sz w:val="24"/>
          <w:szCs w:val="24"/>
        </w:rPr>
        <w:t xml:space="preserve">Warszawa, </w:t>
      </w:r>
      <w:r w:rsidR="0044091D">
        <w:rPr>
          <w:rFonts w:ascii="Times New Roman" w:hAnsi="Times New Roman" w:cs="Times New Roman"/>
          <w:sz w:val="24"/>
          <w:szCs w:val="24"/>
        </w:rPr>
        <w:t>28</w:t>
      </w:r>
      <w:r w:rsidRPr="00AF6320">
        <w:rPr>
          <w:rFonts w:ascii="Times New Roman" w:hAnsi="Times New Roman" w:cs="Times New Roman"/>
          <w:sz w:val="24"/>
          <w:szCs w:val="24"/>
        </w:rPr>
        <w:t xml:space="preserve"> </w:t>
      </w:r>
      <w:r w:rsidR="00C046A5">
        <w:rPr>
          <w:rFonts w:ascii="Times New Roman" w:hAnsi="Times New Roman" w:cs="Times New Roman"/>
          <w:sz w:val="24"/>
          <w:szCs w:val="24"/>
        </w:rPr>
        <w:t>maja</w:t>
      </w:r>
      <w:r w:rsidRPr="00AF6320">
        <w:rPr>
          <w:rFonts w:ascii="Times New Roman" w:hAnsi="Times New Roman" w:cs="Times New Roman"/>
          <w:sz w:val="24"/>
          <w:szCs w:val="24"/>
        </w:rPr>
        <w:t xml:space="preserve"> 201</w:t>
      </w:r>
      <w:r w:rsidR="0044091D">
        <w:rPr>
          <w:rFonts w:ascii="Times New Roman" w:hAnsi="Times New Roman" w:cs="Times New Roman"/>
          <w:sz w:val="24"/>
          <w:szCs w:val="24"/>
        </w:rPr>
        <w:t>4</w:t>
      </w:r>
      <w:r w:rsidRPr="00AF6320">
        <w:rPr>
          <w:rFonts w:ascii="Times New Roman" w:hAnsi="Times New Roman" w:cs="Times New Roman"/>
          <w:sz w:val="24"/>
          <w:szCs w:val="24"/>
        </w:rPr>
        <w:t xml:space="preserve"> r.</w:t>
      </w:r>
    </w:p>
    <w:p w:rsidR="00293BD2" w:rsidRDefault="00293BD2" w:rsidP="002576BF">
      <w:pPr>
        <w:autoSpaceDE w:val="0"/>
        <w:autoSpaceDN w:val="0"/>
        <w:adjustRightInd w:val="0"/>
        <w:spacing w:after="0" w:line="360" w:lineRule="auto"/>
        <w:rPr>
          <w:rFonts w:ascii="Times New Roman" w:hAnsi="Times New Roman" w:cs="Times New Roman"/>
          <w:sz w:val="24"/>
          <w:szCs w:val="24"/>
        </w:rPr>
      </w:pPr>
    </w:p>
    <w:p w:rsidR="002576BF" w:rsidRPr="00AF6320" w:rsidRDefault="002576BF" w:rsidP="002576BF">
      <w:pPr>
        <w:autoSpaceDE w:val="0"/>
        <w:autoSpaceDN w:val="0"/>
        <w:adjustRightInd w:val="0"/>
        <w:spacing w:after="0" w:line="360" w:lineRule="auto"/>
        <w:rPr>
          <w:rFonts w:ascii="Times New Roman" w:hAnsi="Times New Roman" w:cs="Times New Roman"/>
          <w:sz w:val="24"/>
          <w:szCs w:val="24"/>
        </w:rPr>
      </w:pPr>
    </w:p>
    <w:p w:rsidR="00293BD2" w:rsidRPr="00AF6320" w:rsidRDefault="00293BD2" w:rsidP="00293BD2">
      <w:pPr>
        <w:autoSpaceDE w:val="0"/>
        <w:autoSpaceDN w:val="0"/>
        <w:adjustRightInd w:val="0"/>
        <w:spacing w:after="0" w:line="360" w:lineRule="auto"/>
        <w:ind w:firstLine="4820"/>
        <w:rPr>
          <w:rFonts w:ascii="Times New Roman" w:hAnsi="Times New Roman" w:cs="Times New Roman"/>
          <w:b/>
          <w:sz w:val="24"/>
          <w:szCs w:val="24"/>
        </w:rPr>
      </w:pPr>
      <w:r w:rsidRPr="00AF6320">
        <w:rPr>
          <w:rFonts w:ascii="Times New Roman" w:hAnsi="Times New Roman" w:cs="Times New Roman"/>
          <w:b/>
          <w:sz w:val="24"/>
          <w:szCs w:val="24"/>
        </w:rPr>
        <w:t>Sąd Rejonowy dla Warszawy-Żoliborza</w:t>
      </w:r>
    </w:p>
    <w:p w:rsidR="00293BD2" w:rsidRPr="00AF6320" w:rsidRDefault="00293BD2" w:rsidP="00293BD2">
      <w:pPr>
        <w:autoSpaceDE w:val="0"/>
        <w:autoSpaceDN w:val="0"/>
        <w:adjustRightInd w:val="0"/>
        <w:spacing w:after="0" w:line="360" w:lineRule="auto"/>
        <w:ind w:firstLine="4820"/>
        <w:rPr>
          <w:rFonts w:ascii="Times New Roman" w:hAnsi="Times New Roman" w:cs="Times New Roman"/>
          <w:b/>
          <w:sz w:val="24"/>
          <w:szCs w:val="24"/>
        </w:rPr>
      </w:pPr>
      <w:r w:rsidRPr="00AF6320">
        <w:rPr>
          <w:rFonts w:ascii="Times New Roman" w:hAnsi="Times New Roman" w:cs="Times New Roman"/>
          <w:b/>
          <w:sz w:val="24"/>
          <w:szCs w:val="24"/>
        </w:rPr>
        <w:t>ul. Kocjana 3</w:t>
      </w:r>
    </w:p>
    <w:p w:rsidR="00293BD2" w:rsidRPr="00AF6320" w:rsidRDefault="00293BD2" w:rsidP="00293BD2">
      <w:pPr>
        <w:autoSpaceDE w:val="0"/>
        <w:autoSpaceDN w:val="0"/>
        <w:adjustRightInd w:val="0"/>
        <w:spacing w:after="0" w:line="360" w:lineRule="auto"/>
        <w:ind w:firstLine="4820"/>
        <w:rPr>
          <w:rFonts w:ascii="Times New Roman" w:hAnsi="Times New Roman" w:cs="Times New Roman"/>
          <w:b/>
          <w:sz w:val="24"/>
          <w:szCs w:val="24"/>
        </w:rPr>
      </w:pPr>
      <w:r w:rsidRPr="00AF6320">
        <w:rPr>
          <w:rFonts w:ascii="Times New Roman" w:hAnsi="Times New Roman" w:cs="Times New Roman"/>
          <w:b/>
          <w:sz w:val="24"/>
          <w:szCs w:val="24"/>
        </w:rPr>
        <w:t>01-473 Warszawa</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p>
    <w:p w:rsidR="00293BD2" w:rsidRPr="00AF6320" w:rsidRDefault="00293BD2" w:rsidP="00293BD2">
      <w:pPr>
        <w:autoSpaceDE w:val="0"/>
        <w:autoSpaceDN w:val="0"/>
        <w:adjustRightInd w:val="0"/>
        <w:spacing w:after="0" w:line="360" w:lineRule="auto"/>
        <w:rPr>
          <w:rFonts w:ascii="Times New Roman" w:hAnsi="Times New Roman" w:cs="Times New Roman"/>
          <w:b/>
          <w:sz w:val="24"/>
          <w:szCs w:val="24"/>
        </w:rPr>
      </w:pPr>
      <w:r w:rsidRPr="00AF6320">
        <w:rPr>
          <w:rFonts w:ascii="Times New Roman" w:hAnsi="Times New Roman" w:cs="Times New Roman"/>
          <w:b/>
          <w:sz w:val="24"/>
          <w:szCs w:val="24"/>
        </w:rPr>
        <w:t xml:space="preserve">Powód: </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r w:rsidRPr="00AF6320">
        <w:rPr>
          <w:rFonts w:ascii="Times New Roman" w:hAnsi="Times New Roman" w:cs="Times New Roman"/>
          <w:sz w:val="24"/>
          <w:szCs w:val="24"/>
        </w:rPr>
        <w:t>Marek Kowalski</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r w:rsidRPr="00AF6320">
        <w:rPr>
          <w:rFonts w:ascii="Times New Roman" w:hAnsi="Times New Roman" w:cs="Times New Roman"/>
          <w:sz w:val="24"/>
          <w:szCs w:val="24"/>
        </w:rPr>
        <w:t xml:space="preserve">ul. Elbląska 1/15, 01-747 </w:t>
      </w:r>
      <w:r w:rsidR="00D27FF6">
        <w:rPr>
          <w:rFonts w:ascii="Times New Roman" w:hAnsi="Times New Roman" w:cs="Times New Roman"/>
          <w:sz w:val="24"/>
          <w:szCs w:val="24"/>
        </w:rPr>
        <w:t>Warszawa</w:t>
      </w:r>
    </w:p>
    <w:p w:rsidR="00293BD2" w:rsidRDefault="007D0C40" w:rsidP="00293B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PESEL: 81031387283</w:t>
      </w:r>
    </w:p>
    <w:p w:rsidR="007D0C40" w:rsidRPr="00AF6320" w:rsidRDefault="007D0C40" w:rsidP="00293BD2">
      <w:pPr>
        <w:autoSpaceDE w:val="0"/>
        <w:autoSpaceDN w:val="0"/>
        <w:adjustRightInd w:val="0"/>
        <w:spacing w:after="0" w:line="360" w:lineRule="auto"/>
        <w:rPr>
          <w:rFonts w:ascii="Times New Roman" w:hAnsi="Times New Roman" w:cs="Times New Roman"/>
          <w:sz w:val="24"/>
          <w:szCs w:val="24"/>
        </w:rPr>
      </w:pPr>
    </w:p>
    <w:p w:rsidR="00293BD2" w:rsidRPr="00AF6320" w:rsidRDefault="00293BD2" w:rsidP="00293BD2">
      <w:pPr>
        <w:autoSpaceDE w:val="0"/>
        <w:autoSpaceDN w:val="0"/>
        <w:adjustRightInd w:val="0"/>
        <w:spacing w:after="0" w:line="360" w:lineRule="auto"/>
        <w:rPr>
          <w:rFonts w:ascii="Times New Roman" w:hAnsi="Times New Roman" w:cs="Times New Roman"/>
          <w:b/>
          <w:sz w:val="24"/>
          <w:szCs w:val="24"/>
        </w:rPr>
      </w:pPr>
      <w:r w:rsidRPr="00AF6320">
        <w:rPr>
          <w:rFonts w:ascii="Times New Roman" w:hAnsi="Times New Roman" w:cs="Times New Roman"/>
          <w:b/>
          <w:sz w:val="24"/>
          <w:szCs w:val="24"/>
        </w:rPr>
        <w:t>Pozwany:</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r w:rsidRPr="00AF6320">
        <w:rPr>
          <w:rFonts w:ascii="Times New Roman" w:hAnsi="Times New Roman" w:cs="Times New Roman"/>
          <w:sz w:val="24"/>
          <w:szCs w:val="24"/>
        </w:rPr>
        <w:t>Towarzystwo Ubezpieczeń POMOC S.A. w Warszawie</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r w:rsidRPr="00AF6320">
        <w:rPr>
          <w:rFonts w:ascii="Times New Roman" w:hAnsi="Times New Roman" w:cs="Times New Roman"/>
          <w:sz w:val="24"/>
          <w:szCs w:val="24"/>
        </w:rPr>
        <w:t>ul. Dziennikarska 100, 01-605 Warszawa</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r w:rsidRPr="00AF6320">
        <w:rPr>
          <w:rFonts w:ascii="Times New Roman" w:hAnsi="Times New Roman" w:cs="Times New Roman"/>
          <w:sz w:val="24"/>
          <w:szCs w:val="24"/>
        </w:rPr>
        <w:t xml:space="preserve">wartość przedmiotu sporu: </w:t>
      </w:r>
      <w:r w:rsidR="0044091D">
        <w:rPr>
          <w:rFonts w:ascii="Times New Roman" w:hAnsi="Times New Roman" w:cs="Times New Roman"/>
          <w:sz w:val="24"/>
          <w:szCs w:val="24"/>
        </w:rPr>
        <w:t>12</w:t>
      </w:r>
      <w:r w:rsidR="001E604A">
        <w:rPr>
          <w:rFonts w:ascii="Times New Roman" w:hAnsi="Times New Roman" w:cs="Times New Roman"/>
          <w:sz w:val="24"/>
          <w:szCs w:val="24"/>
        </w:rPr>
        <w:t>.</w:t>
      </w:r>
      <w:r w:rsidR="0044091D">
        <w:rPr>
          <w:rFonts w:ascii="Times New Roman" w:hAnsi="Times New Roman" w:cs="Times New Roman"/>
          <w:sz w:val="24"/>
          <w:szCs w:val="24"/>
        </w:rPr>
        <w:t>5</w:t>
      </w:r>
      <w:r w:rsidR="001E604A">
        <w:rPr>
          <w:rFonts w:ascii="Times New Roman" w:hAnsi="Times New Roman" w:cs="Times New Roman"/>
          <w:sz w:val="24"/>
          <w:szCs w:val="24"/>
        </w:rPr>
        <w:t>00</w:t>
      </w:r>
      <w:r w:rsidRPr="00AF6320">
        <w:rPr>
          <w:rFonts w:ascii="Times New Roman" w:hAnsi="Times New Roman" w:cs="Times New Roman"/>
          <w:sz w:val="24"/>
          <w:szCs w:val="24"/>
        </w:rPr>
        <w:t xml:space="preserve"> zł</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p>
    <w:p w:rsidR="00293BD2" w:rsidRPr="00AF6320" w:rsidRDefault="000F76FC" w:rsidP="00293BD2">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POZEW</w:t>
      </w:r>
    </w:p>
    <w:p w:rsidR="00293BD2" w:rsidRPr="00AF6320" w:rsidRDefault="00293BD2" w:rsidP="00293BD2">
      <w:pPr>
        <w:autoSpaceDE w:val="0"/>
        <w:autoSpaceDN w:val="0"/>
        <w:adjustRightInd w:val="0"/>
        <w:spacing w:after="0" w:line="360" w:lineRule="auto"/>
        <w:rPr>
          <w:rFonts w:ascii="Times New Roman" w:hAnsi="Times New Roman" w:cs="Times New Roman"/>
          <w:sz w:val="24"/>
          <w:szCs w:val="24"/>
        </w:rPr>
      </w:pPr>
    </w:p>
    <w:p w:rsidR="005347BE" w:rsidRDefault="00293BD2" w:rsidP="0044091D">
      <w:pPr>
        <w:autoSpaceDE w:val="0"/>
        <w:autoSpaceDN w:val="0"/>
        <w:adjustRightInd w:val="0"/>
        <w:spacing w:after="0" w:line="360" w:lineRule="auto"/>
        <w:ind w:firstLine="567"/>
        <w:jc w:val="both"/>
        <w:rPr>
          <w:rFonts w:ascii="Times New Roman" w:hAnsi="Times New Roman" w:cs="Times New Roman"/>
          <w:sz w:val="24"/>
          <w:szCs w:val="24"/>
        </w:rPr>
      </w:pPr>
      <w:r w:rsidRPr="00AF6320">
        <w:rPr>
          <w:rFonts w:ascii="Times New Roman" w:hAnsi="Times New Roman" w:cs="Times New Roman"/>
          <w:sz w:val="24"/>
          <w:szCs w:val="24"/>
        </w:rPr>
        <w:t>Dział</w:t>
      </w:r>
      <w:r w:rsidR="0044091D">
        <w:rPr>
          <w:rFonts w:ascii="Times New Roman" w:hAnsi="Times New Roman" w:cs="Times New Roman"/>
          <w:sz w:val="24"/>
          <w:szCs w:val="24"/>
        </w:rPr>
        <w:t>ając w imieniu własnym wnoszę o z</w:t>
      </w:r>
      <w:r w:rsidRPr="00AF6320">
        <w:rPr>
          <w:rFonts w:ascii="Times New Roman" w:hAnsi="Times New Roman" w:cs="Times New Roman"/>
          <w:sz w:val="24"/>
          <w:szCs w:val="24"/>
        </w:rPr>
        <w:t>asądzenie od Towarzystwa Ubezpieczeń POMOC S.A. w Warszawie na rzecz Marka Kowalskiego</w:t>
      </w:r>
      <w:r w:rsidR="0044091D">
        <w:rPr>
          <w:rFonts w:ascii="Times New Roman" w:hAnsi="Times New Roman" w:cs="Times New Roman"/>
          <w:sz w:val="24"/>
          <w:szCs w:val="24"/>
        </w:rPr>
        <w:t xml:space="preserve"> kwoty 12.500 zł </w:t>
      </w:r>
      <w:r w:rsidR="0044091D" w:rsidRPr="00AF6320">
        <w:rPr>
          <w:rFonts w:ascii="Times New Roman" w:hAnsi="Times New Roman" w:cs="Times New Roman"/>
          <w:sz w:val="24"/>
          <w:szCs w:val="24"/>
        </w:rPr>
        <w:t xml:space="preserve">z ustawowymi odsetkami od dnia </w:t>
      </w:r>
      <w:r w:rsidR="0044091D">
        <w:rPr>
          <w:rFonts w:ascii="Times New Roman" w:hAnsi="Times New Roman" w:cs="Times New Roman"/>
          <w:sz w:val="24"/>
          <w:szCs w:val="24"/>
        </w:rPr>
        <w:t>31 lipca</w:t>
      </w:r>
      <w:r w:rsidR="0044091D" w:rsidRPr="00AF6320">
        <w:rPr>
          <w:rFonts w:ascii="Times New Roman" w:hAnsi="Times New Roman" w:cs="Times New Roman"/>
          <w:sz w:val="24"/>
          <w:szCs w:val="24"/>
        </w:rPr>
        <w:t xml:space="preserve"> 201</w:t>
      </w:r>
      <w:r w:rsidR="0044091D">
        <w:rPr>
          <w:rFonts w:ascii="Times New Roman" w:hAnsi="Times New Roman" w:cs="Times New Roman"/>
          <w:sz w:val="24"/>
          <w:szCs w:val="24"/>
        </w:rPr>
        <w:t>3</w:t>
      </w:r>
      <w:r w:rsidR="0044091D">
        <w:rPr>
          <w:rFonts w:ascii="Times New Roman" w:hAnsi="Times New Roman" w:cs="Times New Roman"/>
          <w:sz w:val="24"/>
          <w:szCs w:val="24"/>
        </w:rPr>
        <w:t xml:space="preserve"> </w:t>
      </w:r>
      <w:r w:rsidR="0044091D" w:rsidRPr="00AF6320">
        <w:rPr>
          <w:rFonts w:ascii="Times New Roman" w:hAnsi="Times New Roman" w:cs="Times New Roman"/>
          <w:sz w:val="24"/>
          <w:szCs w:val="24"/>
        </w:rPr>
        <w:t xml:space="preserve">r. do dnia zapłaty </w:t>
      </w:r>
      <w:r w:rsidR="0044091D">
        <w:rPr>
          <w:rFonts w:ascii="Times New Roman" w:hAnsi="Times New Roman" w:cs="Times New Roman"/>
          <w:sz w:val="24"/>
          <w:szCs w:val="24"/>
        </w:rPr>
        <w:t>tytułem odszkodowania za szkodę</w:t>
      </w:r>
      <w:r w:rsidR="00A54D14">
        <w:rPr>
          <w:rFonts w:ascii="Times New Roman" w:hAnsi="Times New Roman" w:cs="Times New Roman"/>
          <w:sz w:val="24"/>
          <w:szCs w:val="24"/>
        </w:rPr>
        <w:t xml:space="preserve"> oraz </w:t>
      </w:r>
      <w:r w:rsidR="00AF6320">
        <w:rPr>
          <w:rFonts w:ascii="Times New Roman" w:hAnsi="Times New Roman" w:cs="Times New Roman"/>
          <w:sz w:val="24"/>
          <w:szCs w:val="24"/>
        </w:rPr>
        <w:t>z</w:t>
      </w:r>
      <w:r w:rsidRPr="00AF6320">
        <w:rPr>
          <w:rFonts w:ascii="Times New Roman" w:hAnsi="Times New Roman" w:cs="Times New Roman"/>
          <w:sz w:val="24"/>
          <w:szCs w:val="24"/>
        </w:rPr>
        <w:t>wrotu kosztów procesu według norm przepisanych.</w:t>
      </w:r>
    </w:p>
    <w:p w:rsidR="0044091D" w:rsidRDefault="0044091D" w:rsidP="0044091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Wnoszę ponadto o: </w:t>
      </w:r>
    </w:p>
    <w:p w:rsidR="0044091D" w:rsidRDefault="0044091D" w:rsidP="004409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zobowiązanie pozwanego do przedłożenia sądowi akt szkody oznaczonych sygnaturą 00032453 i przeprowadzenie </w:t>
      </w:r>
      <w:r w:rsidRPr="00AF6320">
        <w:rPr>
          <w:rFonts w:ascii="Times New Roman" w:hAnsi="Times New Roman" w:cs="Times New Roman"/>
          <w:sz w:val="24"/>
          <w:szCs w:val="24"/>
        </w:rPr>
        <w:t>dowodu z</w:t>
      </w:r>
      <w:r>
        <w:rPr>
          <w:rFonts w:ascii="Times New Roman" w:hAnsi="Times New Roman" w:cs="Times New Roman"/>
          <w:sz w:val="24"/>
          <w:szCs w:val="24"/>
        </w:rPr>
        <w:t xml:space="preserve">e znajdujących się tam dokumentów </w:t>
      </w:r>
      <w:r w:rsidRPr="00AF6320">
        <w:rPr>
          <w:rFonts w:ascii="Times New Roman" w:hAnsi="Times New Roman" w:cs="Times New Roman"/>
          <w:sz w:val="24"/>
          <w:szCs w:val="24"/>
        </w:rPr>
        <w:t>na okoliczność</w:t>
      </w:r>
      <w:r>
        <w:rPr>
          <w:rFonts w:ascii="Times New Roman" w:hAnsi="Times New Roman" w:cs="Times New Roman"/>
          <w:sz w:val="24"/>
          <w:szCs w:val="24"/>
        </w:rPr>
        <w:t xml:space="preserve"> przyczyn</w:t>
      </w:r>
      <w:r w:rsidR="00B964A8">
        <w:rPr>
          <w:rFonts w:ascii="Times New Roman" w:hAnsi="Times New Roman" w:cs="Times New Roman"/>
          <w:sz w:val="24"/>
          <w:szCs w:val="24"/>
        </w:rPr>
        <w:t xml:space="preserve"> </w:t>
      </w:r>
      <w:r>
        <w:rPr>
          <w:rFonts w:ascii="Times New Roman" w:hAnsi="Times New Roman" w:cs="Times New Roman"/>
          <w:sz w:val="24"/>
          <w:szCs w:val="24"/>
        </w:rPr>
        <w:t>i skutków wypadku drogowego</w:t>
      </w:r>
      <w:r w:rsidR="0013114E">
        <w:rPr>
          <w:rFonts w:ascii="Times New Roman" w:hAnsi="Times New Roman" w:cs="Times New Roman"/>
          <w:sz w:val="24"/>
          <w:szCs w:val="24"/>
        </w:rPr>
        <w:t xml:space="preserve"> z dnia </w:t>
      </w:r>
      <w:r w:rsidR="0013114E" w:rsidRPr="00ED3C78">
        <w:rPr>
          <w:rFonts w:ascii="Times New Roman" w:hAnsi="Times New Roman" w:cs="Times New Roman"/>
          <w:sz w:val="24"/>
          <w:szCs w:val="24"/>
        </w:rPr>
        <w:t>28 czerwca 2013 r.</w:t>
      </w:r>
      <w:r>
        <w:rPr>
          <w:rFonts w:ascii="Times New Roman" w:hAnsi="Times New Roman" w:cs="Times New Roman"/>
          <w:sz w:val="24"/>
          <w:szCs w:val="24"/>
        </w:rPr>
        <w:t xml:space="preserve">, wysokości doznanej szkody majątkowej oraz </w:t>
      </w:r>
      <w:r w:rsidRPr="00AF6320">
        <w:rPr>
          <w:rFonts w:ascii="Times New Roman" w:hAnsi="Times New Roman" w:cs="Times New Roman"/>
          <w:sz w:val="24"/>
          <w:szCs w:val="24"/>
        </w:rPr>
        <w:t>wymagalności roszczenia</w:t>
      </w:r>
      <w:r>
        <w:rPr>
          <w:rFonts w:ascii="Times New Roman" w:hAnsi="Times New Roman" w:cs="Times New Roman"/>
          <w:sz w:val="24"/>
          <w:szCs w:val="24"/>
        </w:rPr>
        <w:t>;</w:t>
      </w:r>
    </w:p>
    <w:p w:rsidR="0044091D" w:rsidRPr="00AF6320" w:rsidRDefault="0044091D" w:rsidP="004409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d</w:t>
      </w:r>
      <w:r w:rsidRPr="00AF6320">
        <w:rPr>
          <w:rFonts w:ascii="Times New Roman" w:hAnsi="Times New Roman" w:cs="Times New Roman"/>
          <w:sz w:val="24"/>
          <w:szCs w:val="24"/>
        </w:rPr>
        <w:t>opus</w:t>
      </w:r>
      <w:r>
        <w:rPr>
          <w:rFonts w:ascii="Times New Roman" w:hAnsi="Times New Roman" w:cs="Times New Roman"/>
          <w:sz w:val="24"/>
          <w:szCs w:val="24"/>
        </w:rPr>
        <w:t>zczenie dowodu z zeznań świadka</w:t>
      </w:r>
      <w:r w:rsidRPr="00AF6320">
        <w:rPr>
          <w:rFonts w:ascii="Times New Roman" w:hAnsi="Times New Roman" w:cs="Times New Roman"/>
          <w:sz w:val="24"/>
          <w:szCs w:val="24"/>
        </w:rPr>
        <w:t xml:space="preserve"> </w:t>
      </w:r>
      <w:r>
        <w:rPr>
          <w:rFonts w:ascii="Times New Roman" w:hAnsi="Times New Roman" w:cs="Times New Roman"/>
          <w:sz w:val="24"/>
          <w:szCs w:val="24"/>
        </w:rPr>
        <w:t>Jana</w:t>
      </w:r>
      <w:r>
        <w:rPr>
          <w:rFonts w:ascii="Times New Roman" w:hAnsi="Times New Roman" w:cs="Times New Roman"/>
          <w:sz w:val="24"/>
          <w:szCs w:val="24"/>
        </w:rPr>
        <w:t xml:space="preserve"> Kowalskiego </w:t>
      </w:r>
      <w:r w:rsidRPr="00AF6320">
        <w:rPr>
          <w:rFonts w:ascii="Times New Roman" w:hAnsi="Times New Roman" w:cs="Times New Roman"/>
          <w:sz w:val="24"/>
          <w:szCs w:val="24"/>
        </w:rPr>
        <w:t>(</w:t>
      </w:r>
      <w:r>
        <w:rPr>
          <w:rFonts w:ascii="Times New Roman" w:hAnsi="Times New Roman" w:cs="Times New Roman"/>
          <w:sz w:val="24"/>
          <w:szCs w:val="24"/>
        </w:rPr>
        <w:t xml:space="preserve">zam. </w:t>
      </w:r>
      <w:r w:rsidRPr="00AF6320">
        <w:rPr>
          <w:rFonts w:ascii="Times New Roman" w:hAnsi="Times New Roman" w:cs="Times New Roman"/>
          <w:sz w:val="24"/>
          <w:szCs w:val="24"/>
        </w:rPr>
        <w:t xml:space="preserve">ul. </w:t>
      </w:r>
      <w:r>
        <w:rPr>
          <w:rFonts w:ascii="Times New Roman" w:hAnsi="Times New Roman" w:cs="Times New Roman"/>
          <w:sz w:val="24"/>
          <w:szCs w:val="24"/>
        </w:rPr>
        <w:t>Sportowa</w:t>
      </w:r>
      <w:r w:rsidRPr="00AF6320">
        <w:rPr>
          <w:rFonts w:ascii="Times New Roman" w:hAnsi="Times New Roman" w:cs="Times New Roman"/>
          <w:sz w:val="24"/>
          <w:szCs w:val="24"/>
        </w:rPr>
        <w:t xml:space="preserve"> 1</w:t>
      </w:r>
      <w:r>
        <w:rPr>
          <w:rFonts w:ascii="Times New Roman" w:hAnsi="Times New Roman" w:cs="Times New Roman"/>
          <w:sz w:val="24"/>
          <w:szCs w:val="24"/>
        </w:rPr>
        <w:t>3</w:t>
      </w:r>
      <w:r w:rsidRPr="00AF6320">
        <w:rPr>
          <w:rFonts w:ascii="Times New Roman" w:hAnsi="Times New Roman" w:cs="Times New Roman"/>
          <w:sz w:val="24"/>
          <w:szCs w:val="24"/>
        </w:rPr>
        <w:t>/</w:t>
      </w:r>
      <w:r>
        <w:rPr>
          <w:rFonts w:ascii="Times New Roman" w:hAnsi="Times New Roman" w:cs="Times New Roman"/>
          <w:sz w:val="24"/>
          <w:szCs w:val="24"/>
        </w:rPr>
        <w:t>2</w:t>
      </w:r>
      <w:r w:rsidRPr="00AF6320">
        <w:rPr>
          <w:rFonts w:ascii="Times New Roman" w:hAnsi="Times New Roman" w:cs="Times New Roman"/>
          <w:sz w:val="24"/>
          <w:szCs w:val="24"/>
        </w:rPr>
        <w:t>, 0</w:t>
      </w:r>
      <w:r>
        <w:rPr>
          <w:rFonts w:ascii="Times New Roman" w:hAnsi="Times New Roman" w:cs="Times New Roman"/>
          <w:sz w:val="24"/>
          <w:szCs w:val="24"/>
        </w:rPr>
        <w:t>8</w:t>
      </w:r>
      <w:r w:rsidRPr="00AF6320">
        <w:rPr>
          <w:rFonts w:ascii="Times New Roman" w:hAnsi="Times New Roman" w:cs="Times New Roman"/>
          <w:sz w:val="24"/>
          <w:szCs w:val="24"/>
        </w:rPr>
        <w:t>-</w:t>
      </w:r>
      <w:r>
        <w:rPr>
          <w:rFonts w:ascii="Times New Roman" w:hAnsi="Times New Roman" w:cs="Times New Roman"/>
          <w:sz w:val="24"/>
          <w:szCs w:val="24"/>
        </w:rPr>
        <w:t>232</w:t>
      </w:r>
      <w:r w:rsidRPr="00AF6320">
        <w:rPr>
          <w:rFonts w:ascii="Times New Roman" w:hAnsi="Times New Roman" w:cs="Times New Roman"/>
          <w:sz w:val="24"/>
          <w:szCs w:val="24"/>
        </w:rPr>
        <w:t xml:space="preserve"> Warszawa</w:t>
      </w:r>
      <w:r>
        <w:rPr>
          <w:rFonts w:ascii="Times New Roman" w:hAnsi="Times New Roman" w:cs="Times New Roman"/>
          <w:sz w:val="24"/>
          <w:szCs w:val="24"/>
        </w:rPr>
        <w:t xml:space="preserve">) </w:t>
      </w:r>
      <w:r w:rsidRPr="00AF6320">
        <w:rPr>
          <w:rFonts w:ascii="Times New Roman" w:hAnsi="Times New Roman" w:cs="Times New Roman"/>
          <w:sz w:val="24"/>
          <w:szCs w:val="24"/>
        </w:rPr>
        <w:t xml:space="preserve">na okoliczność </w:t>
      </w:r>
      <w:r>
        <w:rPr>
          <w:rFonts w:ascii="Times New Roman" w:hAnsi="Times New Roman" w:cs="Times New Roman"/>
          <w:sz w:val="24"/>
          <w:szCs w:val="24"/>
        </w:rPr>
        <w:t>przyczyn</w:t>
      </w:r>
      <w:r w:rsidR="00B964A8">
        <w:rPr>
          <w:rFonts w:ascii="Times New Roman" w:hAnsi="Times New Roman" w:cs="Times New Roman"/>
          <w:sz w:val="24"/>
          <w:szCs w:val="24"/>
        </w:rPr>
        <w:t xml:space="preserve"> </w:t>
      </w:r>
      <w:r>
        <w:rPr>
          <w:rFonts w:ascii="Times New Roman" w:hAnsi="Times New Roman" w:cs="Times New Roman"/>
          <w:sz w:val="24"/>
          <w:szCs w:val="24"/>
        </w:rPr>
        <w:t>i skutków wypadku drogowego</w:t>
      </w:r>
      <w:r w:rsidR="00B964A8" w:rsidRPr="00B964A8">
        <w:rPr>
          <w:rFonts w:ascii="Times New Roman" w:hAnsi="Times New Roman" w:cs="Times New Roman"/>
          <w:sz w:val="24"/>
          <w:szCs w:val="24"/>
        </w:rPr>
        <w:t xml:space="preserve"> </w:t>
      </w:r>
      <w:r w:rsidR="00B964A8">
        <w:rPr>
          <w:rFonts w:ascii="Times New Roman" w:hAnsi="Times New Roman" w:cs="Times New Roman"/>
          <w:sz w:val="24"/>
          <w:szCs w:val="24"/>
        </w:rPr>
        <w:t xml:space="preserve">z dnia </w:t>
      </w:r>
      <w:r w:rsidR="00B964A8" w:rsidRPr="00ED3C78">
        <w:rPr>
          <w:rFonts w:ascii="Times New Roman" w:hAnsi="Times New Roman" w:cs="Times New Roman"/>
          <w:sz w:val="24"/>
          <w:szCs w:val="24"/>
        </w:rPr>
        <w:t xml:space="preserve">28 czerwca </w:t>
      </w:r>
      <w:r w:rsidR="00B964A8">
        <w:rPr>
          <w:rFonts w:ascii="Times New Roman" w:hAnsi="Times New Roman" w:cs="Times New Roman"/>
          <w:sz w:val="24"/>
          <w:szCs w:val="24"/>
        </w:rPr>
        <w:br/>
      </w:r>
      <w:r w:rsidR="00B964A8" w:rsidRPr="00ED3C78">
        <w:rPr>
          <w:rFonts w:ascii="Times New Roman" w:hAnsi="Times New Roman" w:cs="Times New Roman"/>
          <w:sz w:val="24"/>
          <w:szCs w:val="24"/>
        </w:rPr>
        <w:t>2013 r.</w:t>
      </w:r>
      <w:r>
        <w:rPr>
          <w:rFonts w:ascii="Times New Roman" w:hAnsi="Times New Roman" w:cs="Times New Roman"/>
          <w:sz w:val="24"/>
          <w:szCs w:val="24"/>
        </w:rPr>
        <w:t>;</w:t>
      </w:r>
    </w:p>
    <w:p w:rsidR="0044091D" w:rsidRDefault="0044091D" w:rsidP="004409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w:t>
      </w:r>
      <w:r w:rsidRPr="00AF6320">
        <w:rPr>
          <w:rFonts w:ascii="Times New Roman" w:hAnsi="Times New Roman" w:cs="Times New Roman"/>
          <w:sz w:val="24"/>
          <w:szCs w:val="24"/>
        </w:rPr>
        <w:t>rzeprowadzenie dowodu z przesłuchania stron z ograniczeniem go do</w:t>
      </w:r>
      <w:r>
        <w:rPr>
          <w:rFonts w:ascii="Times New Roman" w:hAnsi="Times New Roman" w:cs="Times New Roman"/>
          <w:sz w:val="24"/>
          <w:szCs w:val="24"/>
        </w:rPr>
        <w:t xml:space="preserve"> </w:t>
      </w:r>
      <w:r w:rsidRPr="00AF6320">
        <w:rPr>
          <w:rFonts w:ascii="Times New Roman" w:hAnsi="Times New Roman" w:cs="Times New Roman"/>
          <w:sz w:val="24"/>
          <w:szCs w:val="24"/>
        </w:rPr>
        <w:t>przesłuchania powoda na okoliczność</w:t>
      </w:r>
      <w:r>
        <w:rPr>
          <w:rFonts w:ascii="Times New Roman" w:hAnsi="Times New Roman" w:cs="Times New Roman"/>
          <w:sz w:val="24"/>
          <w:szCs w:val="24"/>
        </w:rPr>
        <w:t xml:space="preserve"> przyczyn</w:t>
      </w:r>
      <w:r w:rsidR="00B964A8">
        <w:rPr>
          <w:rFonts w:ascii="Times New Roman" w:hAnsi="Times New Roman" w:cs="Times New Roman"/>
          <w:sz w:val="24"/>
          <w:szCs w:val="24"/>
        </w:rPr>
        <w:t xml:space="preserve"> </w:t>
      </w:r>
      <w:r>
        <w:rPr>
          <w:rFonts w:ascii="Times New Roman" w:hAnsi="Times New Roman" w:cs="Times New Roman"/>
          <w:sz w:val="24"/>
          <w:szCs w:val="24"/>
        </w:rPr>
        <w:t>i skutków wypadku drogowego</w:t>
      </w:r>
      <w:r w:rsidR="00B964A8">
        <w:rPr>
          <w:rFonts w:ascii="Times New Roman" w:hAnsi="Times New Roman" w:cs="Times New Roman"/>
          <w:sz w:val="24"/>
          <w:szCs w:val="24"/>
        </w:rPr>
        <w:t xml:space="preserve"> </w:t>
      </w:r>
      <w:r w:rsidR="00B964A8">
        <w:rPr>
          <w:rFonts w:ascii="Times New Roman" w:hAnsi="Times New Roman" w:cs="Times New Roman"/>
          <w:sz w:val="24"/>
          <w:szCs w:val="24"/>
        </w:rPr>
        <w:t xml:space="preserve">z dnia </w:t>
      </w:r>
      <w:r w:rsidR="00B964A8" w:rsidRPr="00ED3C78">
        <w:rPr>
          <w:rFonts w:ascii="Times New Roman" w:hAnsi="Times New Roman" w:cs="Times New Roman"/>
          <w:sz w:val="24"/>
          <w:szCs w:val="24"/>
        </w:rPr>
        <w:t>28 czerwca 2013 r.</w:t>
      </w:r>
    </w:p>
    <w:p w:rsidR="00AF6320" w:rsidRPr="00AF6320" w:rsidRDefault="00AF6320" w:rsidP="00AF6320">
      <w:pPr>
        <w:autoSpaceDE w:val="0"/>
        <w:autoSpaceDN w:val="0"/>
        <w:adjustRightInd w:val="0"/>
        <w:spacing w:after="0" w:line="360" w:lineRule="auto"/>
        <w:jc w:val="center"/>
        <w:rPr>
          <w:rFonts w:ascii="Times New Roman" w:hAnsi="Times New Roman" w:cs="Times New Roman"/>
          <w:b/>
          <w:sz w:val="24"/>
          <w:szCs w:val="24"/>
        </w:rPr>
      </w:pPr>
      <w:r w:rsidRPr="00AF6320">
        <w:rPr>
          <w:rFonts w:ascii="Times New Roman" w:hAnsi="Times New Roman" w:cs="Times New Roman"/>
          <w:b/>
          <w:sz w:val="24"/>
          <w:szCs w:val="24"/>
        </w:rPr>
        <w:lastRenderedPageBreak/>
        <w:t>Uzasadnienie</w:t>
      </w:r>
    </w:p>
    <w:p w:rsidR="00AF6320" w:rsidRPr="00AF6320" w:rsidRDefault="00AF6320" w:rsidP="00AF6320">
      <w:pPr>
        <w:autoSpaceDE w:val="0"/>
        <w:autoSpaceDN w:val="0"/>
        <w:adjustRightInd w:val="0"/>
        <w:spacing w:after="0" w:line="360" w:lineRule="auto"/>
        <w:jc w:val="both"/>
        <w:rPr>
          <w:rFonts w:ascii="Times New Roman" w:hAnsi="Times New Roman" w:cs="Times New Roman"/>
          <w:sz w:val="24"/>
          <w:szCs w:val="24"/>
        </w:rPr>
      </w:pPr>
    </w:p>
    <w:p w:rsidR="003B3D62" w:rsidRPr="00ED3C78" w:rsidRDefault="00293BD2" w:rsidP="0062117B">
      <w:pPr>
        <w:autoSpaceDE w:val="0"/>
        <w:autoSpaceDN w:val="0"/>
        <w:adjustRightInd w:val="0"/>
        <w:spacing w:after="0" w:line="360" w:lineRule="auto"/>
        <w:ind w:firstLine="567"/>
        <w:jc w:val="both"/>
        <w:rPr>
          <w:rFonts w:ascii="Times New Roman" w:hAnsi="Times New Roman" w:cs="Times New Roman"/>
          <w:sz w:val="24"/>
          <w:szCs w:val="24"/>
        </w:rPr>
      </w:pPr>
      <w:r w:rsidRPr="00ED3C78">
        <w:rPr>
          <w:rFonts w:ascii="Times New Roman" w:hAnsi="Times New Roman" w:cs="Times New Roman"/>
          <w:sz w:val="24"/>
          <w:szCs w:val="24"/>
        </w:rPr>
        <w:t xml:space="preserve">W dniu </w:t>
      </w:r>
      <w:r w:rsidR="00C67B70" w:rsidRPr="00ED3C78">
        <w:rPr>
          <w:rFonts w:ascii="Times New Roman" w:hAnsi="Times New Roman" w:cs="Times New Roman"/>
          <w:sz w:val="24"/>
          <w:szCs w:val="24"/>
        </w:rPr>
        <w:t>28</w:t>
      </w:r>
      <w:r w:rsidRPr="00ED3C78">
        <w:rPr>
          <w:rFonts w:ascii="Times New Roman" w:hAnsi="Times New Roman" w:cs="Times New Roman"/>
          <w:sz w:val="24"/>
          <w:szCs w:val="24"/>
        </w:rPr>
        <w:t xml:space="preserve"> </w:t>
      </w:r>
      <w:r w:rsidR="00C67B70" w:rsidRPr="00ED3C78">
        <w:rPr>
          <w:rFonts w:ascii="Times New Roman" w:hAnsi="Times New Roman" w:cs="Times New Roman"/>
          <w:sz w:val="24"/>
          <w:szCs w:val="24"/>
        </w:rPr>
        <w:t>czerwca</w:t>
      </w:r>
      <w:r w:rsidRPr="00ED3C78">
        <w:rPr>
          <w:rFonts w:ascii="Times New Roman" w:hAnsi="Times New Roman" w:cs="Times New Roman"/>
          <w:sz w:val="24"/>
          <w:szCs w:val="24"/>
        </w:rPr>
        <w:t xml:space="preserve"> 201</w:t>
      </w:r>
      <w:r w:rsidR="00C67B70" w:rsidRPr="00ED3C78">
        <w:rPr>
          <w:rFonts w:ascii="Times New Roman" w:hAnsi="Times New Roman" w:cs="Times New Roman"/>
          <w:sz w:val="24"/>
          <w:szCs w:val="24"/>
        </w:rPr>
        <w:t>3</w:t>
      </w:r>
      <w:r w:rsidR="003B3D62" w:rsidRPr="00ED3C78">
        <w:rPr>
          <w:rFonts w:ascii="Times New Roman" w:hAnsi="Times New Roman" w:cs="Times New Roman"/>
          <w:sz w:val="24"/>
          <w:szCs w:val="24"/>
        </w:rPr>
        <w:t xml:space="preserve"> r. powód kierował należącym do niego samochodem marki Volkswagen Passat o numerze rej. WR11111. </w:t>
      </w:r>
      <w:r w:rsidR="00C94F80">
        <w:rPr>
          <w:rFonts w:ascii="Times New Roman" w:hAnsi="Times New Roman" w:cs="Times New Roman"/>
          <w:sz w:val="24"/>
          <w:szCs w:val="24"/>
        </w:rPr>
        <w:t xml:space="preserve">Pasażerem pojazdu siedzącym na przednim siedzeniu był brat powoda, Jan Kowalski. </w:t>
      </w:r>
      <w:r w:rsidR="003B3D62" w:rsidRPr="00ED3C78">
        <w:rPr>
          <w:rFonts w:ascii="Times New Roman" w:hAnsi="Times New Roman" w:cs="Times New Roman"/>
          <w:sz w:val="24"/>
          <w:szCs w:val="24"/>
        </w:rPr>
        <w:t xml:space="preserve">W miejscowości Komorów doszło do wypadku drogowego, na skutek którego samochód ten uległ uszkodzeniu. Przyczyną wypadku było wbiegnięcie </w:t>
      </w:r>
      <w:r w:rsidR="003B3D62" w:rsidRPr="00ED3C78">
        <w:rPr>
          <w:rFonts w:ascii="Times New Roman" w:hAnsi="Times New Roman" w:cs="Times New Roman"/>
          <w:sz w:val="24"/>
          <w:szCs w:val="24"/>
        </w:rPr>
        <w:t>krowy</w:t>
      </w:r>
      <w:r w:rsidR="003B3D62" w:rsidRPr="00ED3C78">
        <w:rPr>
          <w:rFonts w:ascii="Times New Roman" w:hAnsi="Times New Roman" w:cs="Times New Roman"/>
          <w:sz w:val="24"/>
          <w:szCs w:val="24"/>
        </w:rPr>
        <w:t xml:space="preserve"> na jezdnię, bezpośrednio przed prawidłowo jadący samochód, w wyniku czego doszło do zderzenia pojazdu ze zwierzęciem. Wezwana na miejsce zdarzenia Policja ustaliła właściciela zwierzęcia, </w:t>
      </w:r>
      <w:r w:rsidR="00F219B0" w:rsidRPr="00ED3C78">
        <w:rPr>
          <w:rFonts w:ascii="Times New Roman" w:hAnsi="Times New Roman" w:cs="Times New Roman"/>
          <w:sz w:val="24"/>
          <w:szCs w:val="24"/>
        </w:rPr>
        <w:t xml:space="preserve">Krzysztofa Lewandowskiego, </w:t>
      </w:r>
      <w:r w:rsidR="003B3D62" w:rsidRPr="00ED3C78">
        <w:rPr>
          <w:rFonts w:ascii="Times New Roman" w:hAnsi="Times New Roman" w:cs="Times New Roman"/>
          <w:sz w:val="24"/>
          <w:szCs w:val="24"/>
        </w:rPr>
        <w:t xml:space="preserve">który stwierdził, że krowę </w:t>
      </w:r>
      <w:r w:rsidR="0013114E">
        <w:rPr>
          <w:rFonts w:ascii="Times New Roman" w:hAnsi="Times New Roman" w:cs="Times New Roman"/>
          <w:sz w:val="24"/>
          <w:szCs w:val="24"/>
        </w:rPr>
        <w:br/>
      </w:r>
      <w:r w:rsidR="00F219B0" w:rsidRPr="00ED3C78">
        <w:rPr>
          <w:rFonts w:ascii="Times New Roman" w:hAnsi="Times New Roman" w:cs="Times New Roman"/>
          <w:sz w:val="24"/>
          <w:szCs w:val="24"/>
        </w:rPr>
        <w:t>tę zostawił dwie godziny wcześniej n</w:t>
      </w:r>
      <w:r w:rsidR="003B3D62" w:rsidRPr="00ED3C78">
        <w:rPr>
          <w:rFonts w:ascii="Times New Roman" w:hAnsi="Times New Roman" w:cs="Times New Roman"/>
          <w:sz w:val="24"/>
          <w:szCs w:val="24"/>
        </w:rPr>
        <w:t>a sąsiadującym z drogą pastwisku</w:t>
      </w:r>
      <w:r w:rsidR="00F219B0" w:rsidRPr="00ED3C78">
        <w:rPr>
          <w:rFonts w:ascii="Times New Roman" w:hAnsi="Times New Roman" w:cs="Times New Roman"/>
          <w:sz w:val="24"/>
          <w:szCs w:val="24"/>
        </w:rPr>
        <w:t xml:space="preserve">, po uprzednim zabezpieczeniu jej łańcuchem, którego ostry koniec wbił w ziemię. Według niego musiała ona wyrwać to zabezpieczenie. Uderzona przez pojazd krowa rzeczywiście miała przywiązany </w:t>
      </w:r>
      <w:r w:rsidR="0013114E">
        <w:rPr>
          <w:rFonts w:ascii="Times New Roman" w:hAnsi="Times New Roman" w:cs="Times New Roman"/>
          <w:sz w:val="24"/>
          <w:szCs w:val="24"/>
        </w:rPr>
        <w:br/>
      </w:r>
      <w:r w:rsidR="00F219B0" w:rsidRPr="00ED3C78">
        <w:rPr>
          <w:rFonts w:ascii="Times New Roman" w:hAnsi="Times New Roman" w:cs="Times New Roman"/>
          <w:sz w:val="24"/>
          <w:szCs w:val="24"/>
        </w:rPr>
        <w:t>do siebie łańcuch. Policja nie ukarała właściciela zwierzęcia mandatem.</w:t>
      </w:r>
    </w:p>
    <w:p w:rsidR="00C94F80" w:rsidRPr="00ED3C78" w:rsidRDefault="00F219B0" w:rsidP="0062117B">
      <w:pPr>
        <w:autoSpaceDE w:val="0"/>
        <w:autoSpaceDN w:val="0"/>
        <w:adjustRightInd w:val="0"/>
        <w:spacing w:after="0" w:line="360" w:lineRule="auto"/>
        <w:ind w:firstLine="567"/>
        <w:jc w:val="both"/>
        <w:rPr>
          <w:rFonts w:ascii="Times New Roman" w:hAnsi="Times New Roman" w:cs="Times New Roman"/>
          <w:sz w:val="24"/>
          <w:szCs w:val="24"/>
        </w:rPr>
      </w:pPr>
      <w:r w:rsidRPr="00ED3C78">
        <w:rPr>
          <w:rFonts w:ascii="Times New Roman" w:hAnsi="Times New Roman" w:cs="Times New Roman"/>
          <w:sz w:val="24"/>
          <w:szCs w:val="24"/>
        </w:rPr>
        <w:t xml:space="preserve">Szkoda w pojeździe została zgłoszona pozwanemu w dniu 1 lipca 2013 r. z wnioskiem o jej likwidację z zawartej przez </w:t>
      </w:r>
      <w:r w:rsidRPr="00ED3C78">
        <w:rPr>
          <w:rFonts w:ascii="Times New Roman" w:hAnsi="Times New Roman" w:cs="Times New Roman"/>
          <w:sz w:val="24"/>
          <w:szCs w:val="24"/>
        </w:rPr>
        <w:t>Krzysztofa Lewandowskiego</w:t>
      </w:r>
      <w:r w:rsidRPr="00ED3C78">
        <w:rPr>
          <w:rFonts w:ascii="Times New Roman" w:hAnsi="Times New Roman" w:cs="Times New Roman"/>
          <w:sz w:val="24"/>
          <w:szCs w:val="24"/>
        </w:rPr>
        <w:t xml:space="preserve"> umowy obowiązkowego ubezpieczenia odpowiedzialności cywilnej rolnika. W toku postępowania likwidacyjnego pozwany zaakceptował kosztorys naprawy uszkodzonego pojazdu </w:t>
      </w:r>
      <w:r w:rsidRPr="00ED3C78">
        <w:rPr>
          <w:rFonts w:ascii="Times New Roman" w:hAnsi="Times New Roman" w:cs="Times New Roman"/>
          <w:sz w:val="24"/>
          <w:szCs w:val="24"/>
        </w:rPr>
        <w:t>przedłożony mu</w:t>
      </w:r>
      <w:r w:rsidRPr="00ED3C78">
        <w:rPr>
          <w:rFonts w:ascii="Times New Roman" w:hAnsi="Times New Roman" w:cs="Times New Roman"/>
          <w:sz w:val="24"/>
          <w:szCs w:val="24"/>
        </w:rPr>
        <w:t xml:space="preserve"> za zgodą powoda przez serwis naprawczy </w:t>
      </w:r>
      <w:r w:rsidR="00367BD1" w:rsidRPr="00ED3C78">
        <w:rPr>
          <w:rFonts w:ascii="Times New Roman" w:hAnsi="Times New Roman" w:cs="Times New Roman"/>
          <w:sz w:val="24"/>
          <w:szCs w:val="24"/>
        </w:rPr>
        <w:t xml:space="preserve">Auto Renowacja, który następnie dokonał naprawy samochodu i doręczył </w:t>
      </w:r>
      <w:r w:rsidR="00F07D18" w:rsidRPr="00ED3C78">
        <w:rPr>
          <w:rFonts w:ascii="Times New Roman" w:hAnsi="Times New Roman" w:cs="Times New Roman"/>
          <w:sz w:val="24"/>
          <w:szCs w:val="24"/>
        </w:rPr>
        <w:t xml:space="preserve">pozwanemu </w:t>
      </w:r>
      <w:r w:rsidR="00367BD1" w:rsidRPr="00ED3C78">
        <w:rPr>
          <w:rFonts w:ascii="Times New Roman" w:hAnsi="Times New Roman" w:cs="Times New Roman"/>
          <w:sz w:val="24"/>
          <w:szCs w:val="24"/>
        </w:rPr>
        <w:t xml:space="preserve">fakturę </w:t>
      </w:r>
      <w:r w:rsidR="00F07D18" w:rsidRPr="00ED3C78">
        <w:rPr>
          <w:rFonts w:ascii="Times New Roman" w:hAnsi="Times New Roman" w:cs="Times New Roman"/>
          <w:sz w:val="24"/>
          <w:szCs w:val="24"/>
        </w:rPr>
        <w:t xml:space="preserve">za usługę </w:t>
      </w:r>
      <w:r w:rsidR="00367BD1" w:rsidRPr="00ED3C78">
        <w:rPr>
          <w:rFonts w:ascii="Times New Roman" w:hAnsi="Times New Roman" w:cs="Times New Roman"/>
          <w:sz w:val="24"/>
          <w:szCs w:val="24"/>
        </w:rPr>
        <w:t>na k</w:t>
      </w:r>
      <w:r w:rsidR="00F07D18" w:rsidRPr="00ED3C78">
        <w:rPr>
          <w:rFonts w:ascii="Times New Roman" w:hAnsi="Times New Roman" w:cs="Times New Roman"/>
          <w:sz w:val="24"/>
          <w:szCs w:val="24"/>
        </w:rPr>
        <w:t>wotę 12.500 zł brutto, a więc zgodną z uzgodnionym wcześniej kosztorysem.</w:t>
      </w:r>
      <w:r w:rsidR="00C94F80">
        <w:rPr>
          <w:rFonts w:ascii="Times New Roman" w:hAnsi="Times New Roman" w:cs="Times New Roman"/>
          <w:sz w:val="24"/>
          <w:szCs w:val="24"/>
        </w:rPr>
        <w:t xml:space="preserve"> Wysokość szkody nie była nigdy kwestionowana przez pozwanego, wręcz przeciwnie – zaakceptował on tę kwotę, uznać więc trzeba, </w:t>
      </w:r>
      <w:r w:rsidR="0013114E">
        <w:rPr>
          <w:rFonts w:ascii="Times New Roman" w:hAnsi="Times New Roman" w:cs="Times New Roman"/>
          <w:sz w:val="24"/>
          <w:szCs w:val="24"/>
        </w:rPr>
        <w:br/>
      </w:r>
      <w:r w:rsidR="00C94F80">
        <w:rPr>
          <w:rFonts w:ascii="Times New Roman" w:hAnsi="Times New Roman" w:cs="Times New Roman"/>
          <w:sz w:val="24"/>
          <w:szCs w:val="24"/>
        </w:rPr>
        <w:t xml:space="preserve">że okoliczność ta nie jest między stronami sporna. </w:t>
      </w:r>
    </w:p>
    <w:p w:rsidR="00F07D18" w:rsidRPr="00ED3C78" w:rsidRDefault="00F07D18" w:rsidP="0062117B">
      <w:pPr>
        <w:autoSpaceDE w:val="0"/>
        <w:autoSpaceDN w:val="0"/>
        <w:adjustRightInd w:val="0"/>
        <w:spacing w:after="0" w:line="360" w:lineRule="auto"/>
        <w:ind w:firstLine="567"/>
        <w:jc w:val="both"/>
        <w:rPr>
          <w:rFonts w:ascii="Times New Roman" w:hAnsi="Times New Roman" w:cs="Times New Roman"/>
          <w:sz w:val="24"/>
          <w:szCs w:val="24"/>
        </w:rPr>
      </w:pPr>
      <w:r w:rsidRPr="00ED3C78">
        <w:rPr>
          <w:rFonts w:ascii="Times New Roman" w:hAnsi="Times New Roman" w:cs="Times New Roman"/>
          <w:sz w:val="24"/>
          <w:szCs w:val="24"/>
        </w:rPr>
        <w:t xml:space="preserve">Pismem z dnia 31 lipca 2013 r. pozwany zawiadomił powoda o odmowie zapłaty odszkodowania za zgłoszoną szkodę. Podniósł, iż krowa nie była pod nadzorem żadnej osoby, wyrządziła szkodę w wyniku samoistnego, niezależnego od człowieka zachowania. Nie była też narzędziem człowiek, ani też nie była przez niego kierowana. Skoro więc szkoda została wyrządzona przez zwierzę, a nie przez rolnika czy też osobę pozostającą z nim we wspólnym gospodarstwie rolnym, to odpowiedzialności za szkodę nie ponosi ubezpieczyciel. </w:t>
      </w:r>
      <w:r w:rsidR="0013114E">
        <w:rPr>
          <w:rFonts w:ascii="Times New Roman" w:hAnsi="Times New Roman" w:cs="Times New Roman"/>
          <w:sz w:val="24"/>
          <w:szCs w:val="24"/>
        </w:rPr>
        <w:br/>
      </w:r>
      <w:r w:rsidRPr="00ED3C78">
        <w:rPr>
          <w:rFonts w:ascii="Times New Roman" w:hAnsi="Times New Roman" w:cs="Times New Roman"/>
          <w:sz w:val="24"/>
          <w:szCs w:val="24"/>
        </w:rPr>
        <w:t>J</w:t>
      </w:r>
      <w:r w:rsidRPr="00ED3C78">
        <w:rPr>
          <w:rFonts w:ascii="Times New Roman" w:hAnsi="Times New Roman" w:cs="Times New Roman"/>
          <w:sz w:val="24"/>
          <w:szCs w:val="24"/>
        </w:rPr>
        <w:t xml:space="preserve">ak </w:t>
      </w:r>
      <w:r w:rsidRPr="00ED3C78">
        <w:rPr>
          <w:rFonts w:ascii="Times New Roman" w:hAnsi="Times New Roman" w:cs="Times New Roman"/>
          <w:sz w:val="24"/>
          <w:szCs w:val="24"/>
        </w:rPr>
        <w:t xml:space="preserve">ponadto </w:t>
      </w:r>
      <w:r w:rsidRPr="00ED3C78">
        <w:rPr>
          <w:rFonts w:ascii="Times New Roman" w:hAnsi="Times New Roman" w:cs="Times New Roman"/>
          <w:sz w:val="24"/>
          <w:szCs w:val="24"/>
        </w:rPr>
        <w:t>wskazał pozwany</w:t>
      </w:r>
      <w:r w:rsidRPr="00ED3C78">
        <w:rPr>
          <w:rFonts w:ascii="Times New Roman" w:hAnsi="Times New Roman" w:cs="Times New Roman"/>
          <w:sz w:val="24"/>
          <w:szCs w:val="24"/>
        </w:rPr>
        <w:t xml:space="preserve">, rolnik oświadczył, że krowa została właściwie uwiązana, </w:t>
      </w:r>
      <w:r w:rsidR="0013114E">
        <w:rPr>
          <w:rFonts w:ascii="Times New Roman" w:hAnsi="Times New Roman" w:cs="Times New Roman"/>
          <w:sz w:val="24"/>
          <w:szCs w:val="24"/>
        </w:rPr>
        <w:br/>
      </w:r>
      <w:r w:rsidRPr="00ED3C78">
        <w:rPr>
          <w:rFonts w:ascii="Times New Roman" w:hAnsi="Times New Roman" w:cs="Times New Roman"/>
          <w:sz w:val="24"/>
          <w:szCs w:val="24"/>
        </w:rPr>
        <w:t>a poza tym nie został on ukarany mandatem przez Policję, a zatem nie ponosi winy za szkodę.</w:t>
      </w:r>
    </w:p>
    <w:p w:rsidR="0070741A" w:rsidRPr="00C94F80" w:rsidRDefault="00A03221" w:rsidP="0097563C">
      <w:pPr>
        <w:autoSpaceDE w:val="0"/>
        <w:autoSpaceDN w:val="0"/>
        <w:adjustRightInd w:val="0"/>
        <w:spacing w:after="0" w:line="360" w:lineRule="auto"/>
        <w:ind w:firstLine="567"/>
        <w:jc w:val="both"/>
        <w:rPr>
          <w:rFonts w:ascii="Times New Roman" w:hAnsi="Times New Roman" w:cs="Times New Roman"/>
          <w:sz w:val="24"/>
          <w:szCs w:val="24"/>
        </w:rPr>
      </w:pPr>
      <w:r w:rsidRPr="00ED3C78">
        <w:rPr>
          <w:rFonts w:ascii="Times New Roman" w:hAnsi="Times New Roman" w:cs="Times New Roman"/>
          <w:sz w:val="24"/>
          <w:szCs w:val="24"/>
        </w:rPr>
        <w:t xml:space="preserve">Zdaniem powoda za skutki zaistniałego wypadku odpowiedzialność odszkodowawczą ponosi zarówno właściciel zwierzęcia, jak i jego ubezpieczyciel z tytułu obowiązkowego ubezpieczenia OC rolnika. </w:t>
      </w:r>
      <w:r w:rsidR="0070741A" w:rsidRPr="00ED3C78">
        <w:rPr>
          <w:rFonts w:ascii="Times New Roman" w:hAnsi="Times New Roman" w:cs="Times New Roman"/>
          <w:sz w:val="24"/>
          <w:szCs w:val="24"/>
        </w:rPr>
        <w:t>Zgodnie z art. 431 § 1 k.c., k</w:t>
      </w:r>
      <w:r w:rsidR="0070741A" w:rsidRPr="0070741A">
        <w:rPr>
          <w:rFonts w:ascii="Times New Roman" w:hAnsi="Times New Roman" w:cs="Times New Roman"/>
          <w:sz w:val="24"/>
          <w:szCs w:val="24"/>
        </w:rPr>
        <w:t xml:space="preserve">to zwierzę chowa albo się nim posługuje, obowiązany jest do naprawienia wyrządzonej przez nie szkody niezależnie od tego, </w:t>
      </w:r>
      <w:r w:rsidR="0070741A" w:rsidRPr="0070741A">
        <w:rPr>
          <w:rFonts w:ascii="Times New Roman" w:hAnsi="Times New Roman" w:cs="Times New Roman"/>
          <w:sz w:val="24"/>
          <w:szCs w:val="24"/>
        </w:rPr>
        <w:lastRenderedPageBreak/>
        <w:t xml:space="preserve">czy było pod jego nadzorem, czy też zabłąkało się lub uciekło, chyba że ani on, ani osoba, </w:t>
      </w:r>
      <w:r w:rsidR="00B964A8">
        <w:rPr>
          <w:rFonts w:ascii="Times New Roman" w:hAnsi="Times New Roman" w:cs="Times New Roman"/>
          <w:sz w:val="24"/>
          <w:szCs w:val="24"/>
        </w:rPr>
        <w:br/>
      </w:r>
      <w:r w:rsidR="0070741A" w:rsidRPr="0070741A">
        <w:rPr>
          <w:rFonts w:ascii="Times New Roman" w:hAnsi="Times New Roman" w:cs="Times New Roman"/>
          <w:sz w:val="24"/>
          <w:szCs w:val="24"/>
        </w:rPr>
        <w:t>za którą ponosi odpowiedzialność, nie ponoszą winy.</w:t>
      </w:r>
      <w:r w:rsidR="0070741A" w:rsidRPr="00C94F80">
        <w:rPr>
          <w:rFonts w:ascii="Times New Roman" w:hAnsi="Times New Roman" w:cs="Times New Roman"/>
          <w:sz w:val="24"/>
          <w:szCs w:val="24"/>
        </w:rPr>
        <w:t xml:space="preserve"> Pan </w:t>
      </w:r>
      <w:r w:rsidR="0070741A" w:rsidRPr="00C94F80">
        <w:rPr>
          <w:rFonts w:ascii="Times New Roman" w:hAnsi="Times New Roman" w:cs="Times New Roman"/>
          <w:sz w:val="24"/>
          <w:szCs w:val="24"/>
        </w:rPr>
        <w:t>Krzysztof Lewandowski</w:t>
      </w:r>
      <w:r w:rsidR="0070741A" w:rsidRPr="00C94F80">
        <w:rPr>
          <w:rFonts w:ascii="Times New Roman" w:hAnsi="Times New Roman" w:cs="Times New Roman"/>
          <w:sz w:val="24"/>
          <w:szCs w:val="24"/>
        </w:rPr>
        <w:t xml:space="preserve"> bezspornie jest osobą, o której mowa w tym przepisie, bowiem chował krowę, która wyrządziła szkodę </w:t>
      </w:r>
      <w:r w:rsidR="00B964A8">
        <w:rPr>
          <w:rFonts w:ascii="Times New Roman" w:hAnsi="Times New Roman" w:cs="Times New Roman"/>
          <w:sz w:val="24"/>
          <w:szCs w:val="24"/>
        </w:rPr>
        <w:br/>
      </w:r>
      <w:r w:rsidR="0070741A" w:rsidRPr="00C94F80">
        <w:rPr>
          <w:rFonts w:ascii="Times New Roman" w:hAnsi="Times New Roman" w:cs="Times New Roman"/>
          <w:sz w:val="24"/>
          <w:szCs w:val="24"/>
        </w:rPr>
        <w:t>w majątku powoda. To, że w danym momencie nie sprawował on osobistego nadzoru nad zwierzęciem, które uciekło czy też się zabłąkało, nie ma w świetle brzmienia przepisu żadnego znaczenia dla jego zastosowania. Co istotne, osoba ponosząca</w:t>
      </w:r>
      <w:r w:rsidR="0070741A" w:rsidRPr="0070741A">
        <w:rPr>
          <w:rFonts w:ascii="Times New Roman" w:hAnsi="Times New Roman" w:cs="Times New Roman"/>
          <w:sz w:val="24"/>
          <w:szCs w:val="24"/>
        </w:rPr>
        <w:t xml:space="preserve"> odpowiedzialność </w:t>
      </w:r>
      <w:r w:rsidR="00B964A8">
        <w:rPr>
          <w:rFonts w:ascii="Times New Roman" w:hAnsi="Times New Roman" w:cs="Times New Roman"/>
          <w:sz w:val="24"/>
          <w:szCs w:val="24"/>
        </w:rPr>
        <w:br/>
      </w:r>
      <w:r w:rsidR="0070741A" w:rsidRPr="0070741A">
        <w:rPr>
          <w:rFonts w:ascii="Times New Roman" w:hAnsi="Times New Roman" w:cs="Times New Roman"/>
          <w:sz w:val="24"/>
          <w:szCs w:val="24"/>
        </w:rPr>
        <w:t xml:space="preserve">na podstawie art. 431 § 1 k.c. odpowiada </w:t>
      </w:r>
      <w:r w:rsidR="0070741A" w:rsidRPr="0070741A">
        <w:rPr>
          <w:rFonts w:ascii="Times New Roman" w:hAnsi="Times New Roman" w:cs="Times New Roman"/>
          <w:bCs/>
          <w:sz w:val="24"/>
          <w:szCs w:val="24"/>
        </w:rPr>
        <w:t xml:space="preserve">czyn </w:t>
      </w:r>
      <w:r w:rsidR="0070741A" w:rsidRPr="00C94F80">
        <w:rPr>
          <w:rFonts w:ascii="Times New Roman" w:hAnsi="Times New Roman" w:cs="Times New Roman"/>
          <w:bCs/>
          <w:sz w:val="24"/>
          <w:szCs w:val="24"/>
        </w:rPr>
        <w:t xml:space="preserve">zawiniony </w:t>
      </w:r>
      <w:r w:rsidR="0070741A" w:rsidRPr="0070741A">
        <w:rPr>
          <w:rFonts w:ascii="Times New Roman" w:hAnsi="Times New Roman" w:cs="Times New Roman"/>
          <w:bCs/>
          <w:sz w:val="24"/>
          <w:szCs w:val="24"/>
        </w:rPr>
        <w:t>własny</w:t>
      </w:r>
      <w:r w:rsidR="0070741A" w:rsidRPr="0070741A">
        <w:rPr>
          <w:rFonts w:ascii="Times New Roman" w:hAnsi="Times New Roman" w:cs="Times New Roman"/>
          <w:sz w:val="24"/>
          <w:szCs w:val="24"/>
        </w:rPr>
        <w:t xml:space="preserve"> oraz </w:t>
      </w:r>
      <w:r w:rsidR="0070741A" w:rsidRPr="0070741A">
        <w:rPr>
          <w:rFonts w:ascii="Times New Roman" w:hAnsi="Times New Roman" w:cs="Times New Roman"/>
          <w:sz w:val="24"/>
          <w:szCs w:val="24"/>
        </w:rPr>
        <w:t>osób, za które ponosi odpowiedzialność.</w:t>
      </w:r>
      <w:r w:rsidR="0070741A" w:rsidRPr="00C94F80">
        <w:rPr>
          <w:rFonts w:ascii="Times New Roman" w:hAnsi="Times New Roman" w:cs="Times New Roman"/>
          <w:sz w:val="24"/>
          <w:szCs w:val="24"/>
        </w:rPr>
        <w:t xml:space="preserve"> </w:t>
      </w:r>
      <w:r w:rsidR="0070741A" w:rsidRPr="0070741A">
        <w:rPr>
          <w:rFonts w:ascii="Times New Roman" w:hAnsi="Times New Roman" w:cs="Times New Roman"/>
          <w:sz w:val="24"/>
          <w:szCs w:val="24"/>
        </w:rPr>
        <w:t xml:space="preserve">Jednocześnie przepis </w:t>
      </w:r>
      <w:r w:rsidR="0070741A" w:rsidRPr="00C94F80">
        <w:rPr>
          <w:rFonts w:ascii="Times New Roman" w:hAnsi="Times New Roman" w:cs="Times New Roman"/>
          <w:sz w:val="24"/>
          <w:szCs w:val="24"/>
        </w:rPr>
        <w:t>ten wprowadza</w:t>
      </w:r>
      <w:r w:rsidR="0070741A" w:rsidRPr="0070741A">
        <w:rPr>
          <w:rFonts w:ascii="Times New Roman" w:hAnsi="Times New Roman" w:cs="Times New Roman"/>
          <w:sz w:val="24"/>
          <w:szCs w:val="24"/>
        </w:rPr>
        <w:t xml:space="preserve"> </w:t>
      </w:r>
      <w:r w:rsidR="0070741A" w:rsidRPr="0070741A">
        <w:rPr>
          <w:rFonts w:ascii="Times New Roman" w:hAnsi="Times New Roman" w:cs="Times New Roman"/>
          <w:bCs/>
          <w:sz w:val="24"/>
          <w:szCs w:val="24"/>
        </w:rPr>
        <w:t>domniemanie winy</w:t>
      </w:r>
      <w:r w:rsidR="0070741A" w:rsidRPr="0070741A">
        <w:rPr>
          <w:rFonts w:ascii="Times New Roman" w:hAnsi="Times New Roman" w:cs="Times New Roman"/>
          <w:sz w:val="24"/>
          <w:szCs w:val="24"/>
        </w:rPr>
        <w:t xml:space="preserve"> zarówno chowającego lub posługującego się zwierzęciem, jak i osób, za które ponosi on odpowiedzialność. </w:t>
      </w:r>
      <w:r w:rsidR="0070741A" w:rsidRPr="00C94F80">
        <w:rPr>
          <w:rFonts w:ascii="Times New Roman" w:hAnsi="Times New Roman" w:cs="Times New Roman"/>
          <w:sz w:val="24"/>
          <w:szCs w:val="24"/>
        </w:rPr>
        <w:t xml:space="preserve">Możliwość </w:t>
      </w:r>
      <w:r w:rsidR="0097563C" w:rsidRPr="00C94F80">
        <w:rPr>
          <w:rFonts w:ascii="Times New Roman" w:hAnsi="Times New Roman" w:cs="Times New Roman"/>
          <w:sz w:val="24"/>
          <w:szCs w:val="24"/>
        </w:rPr>
        <w:t xml:space="preserve">uchylenia się od istnieje więc tylko wówczas, gdy osoba </w:t>
      </w:r>
      <w:r w:rsidR="00B964A8">
        <w:rPr>
          <w:rFonts w:ascii="Times New Roman" w:hAnsi="Times New Roman" w:cs="Times New Roman"/>
          <w:sz w:val="24"/>
          <w:szCs w:val="24"/>
        </w:rPr>
        <w:br/>
      </w:r>
      <w:r w:rsidR="0097563C" w:rsidRPr="00C94F80">
        <w:rPr>
          <w:rFonts w:ascii="Times New Roman" w:hAnsi="Times New Roman" w:cs="Times New Roman"/>
          <w:sz w:val="24"/>
          <w:szCs w:val="24"/>
        </w:rPr>
        <w:t>ta</w:t>
      </w:r>
      <w:r w:rsidR="0070741A" w:rsidRPr="0070741A">
        <w:rPr>
          <w:rFonts w:ascii="Times New Roman" w:hAnsi="Times New Roman" w:cs="Times New Roman"/>
          <w:sz w:val="24"/>
          <w:szCs w:val="24"/>
        </w:rPr>
        <w:t xml:space="preserve"> </w:t>
      </w:r>
      <w:r w:rsidR="0097563C" w:rsidRPr="00C94F80">
        <w:rPr>
          <w:rFonts w:ascii="Times New Roman" w:hAnsi="Times New Roman" w:cs="Times New Roman"/>
          <w:sz w:val="24"/>
          <w:szCs w:val="24"/>
        </w:rPr>
        <w:t>udowodni</w:t>
      </w:r>
      <w:r w:rsidR="0070741A" w:rsidRPr="0070741A">
        <w:rPr>
          <w:rFonts w:ascii="Times New Roman" w:hAnsi="Times New Roman" w:cs="Times New Roman"/>
          <w:sz w:val="24"/>
          <w:szCs w:val="24"/>
        </w:rPr>
        <w:t>, że ani on, ani osoba, za którą ponosi odpowiedzialność, nie ponos</w:t>
      </w:r>
      <w:r w:rsidR="0097563C" w:rsidRPr="00C94F80">
        <w:rPr>
          <w:rFonts w:ascii="Times New Roman" w:hAnsi="Times New Roman" w:cs="Times New Roman"/>
          <w:sz w:val="24"/>
          <w:szCs w:val="24"/>
        </w:rPr>
        <w:t>i</w:t>
      </w:r>
      <w:r w:rsidR="0070741A" w:rsidRPr="0070741A">
        <w:rPr>
          <w:rFonts w:ascii="Times New Roman" w:hAnsi="Times New Roman" w:cs="Times New Roman"/>
          <w:sz w:val="24"/>
          <w:szCs w:val="24"/>
        </w:rPr>
        <w:t xml:space="preserve"> winy. </w:t>
      </w:r>
      <w:r w:rsidR="00B964A8">
        <w:rPr>
          <w:rFonts w:ascii="Times New Roman" w:hAnsi="Times New Roman" w:cs="Times New Roman"/>
          <w:sz w:val="24"/>
          <w:szCs w:val="24"/>
        </w:rPr>
        <w:br/>
      </w:r>
      <w:r w:rsidR="0070741A" w:rsidRPr="0070741A">
        <w:rPr>
          <w:rFonts w:ascii="Times New Roman" w:hAnsi="Times New Roman" w:cs="Times New Roman"/>
          <w:sz w:val="24"/>
          <w:szCs w:val="24"/>
        </w:rPr>
        <w:t xml:space="preserve">Dowód braku winy dla </w:t>
      </w:r>
      <w:r w:rsidR="0097563C" w:rsidRPr="00C94F80">
        <w:rPr>
          <w:rFonts w:ascii="Times New Roman" w:hAnsi="Times New Roman" w:cs="Times New Roman"/>
          <w:sz w:val="24"/>
          <w:szCs w:val="24"/>
        </w:rPr>
        <w:t>obalenia</w:t>
      </w:r>
      <w:r w:rsidR="0070741A" w:rsidRPr="0070741A">
        <w:rPr>
          <w:rFonts w:ascii="Times New Roman" w:hAnsi="Times New Roman" w:cs="Times New Roman"/>
          <w:sz w:val="24"/>
          <w:szCs w:val="24"/>
        </w:rPr>
        <w:t xml:space="preserve"> </w:t>
      </w:r>
      <w:r w:rsidR="0097563C" w:rsidRPr="00C94F80">
        <w:rPr>
          <w:rFonts w:ascii="Times New Roman" w:hAnsi="Times New Roman" w:cs="Times New Roman"/>
          <w:sz w:val="24"/>
          <w:szCs w:val="24"/>
        </w:rPr>
        <w:t xml:space="preserve">tego </w:t>
      </w:r>
      <w:r w:rsidR="0070741A" w:rsidRPr="0070741A">
        <w:rPr>
          <w:rFonts w:ascii="Times New Roman" w:hAnsi="Times New Roman" w:cs="Times New Roman"/>
          <w:sz w:val="24"/>
          <w:szCs w:val="24"/>
        </w:rPr>
        <w:t xml:space="preserve">domniemania wymaga wykazania dochowania należytej staranności w nadzorze nad zwierzęciem, a więc dopełnienia obowiązków, jakie zależnie </w:t>
      </w:r>
      <w:r w:rsidR="00B964A8">
        <w:rPr>
          <w:rFonts w:ascii="Times New Roman" w:hAnsi="Times New Roman" w:cs="Times New Roman"/>
          <w:sz w:val="24"/>
          <w:szCs w:val="24"/>
        </w:rPr>
        <w:br/>
      </w:r>
      <w:r w:rsidR="0070741A" w:rsidRPr="0070741A">
        <w:rPr>
          <w:rFonts w:ascii="Times New Roman" w:hAnsi="Times New Roman" w:cs="Times New Roman"/>
          <w:sz w:val="24"/>
          <w:szCs w:val="24"/>
        </w:rPr>
        <w:t xml:space="preserve">od konkretnej sytuacji spoczywały na chowającym lub posługującym się zwierzęciem. </w:t>
      </w:r>
    </w:p>
    <w:p w:rsidR="00ED3C78" w:rsidRPr="00C94F80" w:rsidRDefault="002C71F0" w:rsidP="002C71F0">
      <w:pPr>
        <w:autoSpaceDE w:val="0"/>
        <w:autoSpaceDN w:val="0"/>
        <w:adjustRightInd w:val="0"/>
        <w:spacing w:after="0" w:line="360" w:lineRule="auto"/>
        <w:ind w:firstLine="567"/>
        <w:jc w:val="both"/>
        <w:rPr>
          <w:rFonts w:ascii="Times New Roman" w:hAnsi="Times New Roman" w:cs="Times New Roman"/>
          <w:sz w:val="24"/>
          <w:szCs w:val="24"/>
        </w:rPr>
      </w:pPr>
      <w:r w:rsidRPr="00C94F80">
        <w:rPr>
          <w:rFonts w:ascii="Times New Roman" w:hAnsi="Times New Roman" w:cs="Times New Roman"/>
          <w:sz w:val="24"/>
          <w:szCs w:val="24"/>
        </w:rPr>
        <w:t xml:space="preserve">W niniejszej sprawie </w:t>
      </w:r>
      <w:r w:rsidRPr="00C94F80">
        <w:rPr>
          <w:rFonts w:ascii="Times New Roman" w:hAnsi="Times New Roman" w:cs="Times New Roman"/>
          <w:sz w:val="24"/>
          <w:szCs w:val="24"/>
        </w:rPr>
        <w:t>pozwany</w:t>
      </w:r>
      <w:r w:rsidRPr="00C94F80">
        <w:rPr>
          <w:rFonts w:ascii="Times New Roman" w:hAnsi="Times New Roman" w:cs="Times New Roman"/>
          <w:sz w:val="24"/>
          <w:szCs w:val="24"/>
        </w:rPr>
        <w:t xml:space="preserve">, czyli ubezpieczyciel właściciela krowy, nie udowodnił braku jego winy. Powołał się wyłącznie na fakt, że Policja nie ukarała go mandatem, co nie może mieć żadnego wpływu na ocenę jego odpowiedzialności cywilnej, bowiem wiążący jest w takiej sytuacji wyłącznie </w:t>
      </w:r>
      <w:r w:rsidRPr="002C71F0">
        <w:rPr>
          <w:rFonts w:ascii="Times New Roman" w:hAnsi="Times New Roman" w:cs="Times New Roman"/>
          <w:sz w:val="24"/>
          <w:szCs w:val="24"/>
        </w:rPr>
        <w:t>prawomocn</w:t>
      </w:r>
      <w:r w:rsidRPr="00C94F80">
        <w:rPr>
          <w:rFonts w:ascii="Times New Roman" w:hAnsi="Times New Roman" w:cs="Times New Roman"/>
          <w:sz w:val="24"/>
          <w:szCs w:val="24"/>
        </w:rPr>
        <w:t xml:space="preserve">y wyrok skazujący (art. 11 k.p.c.), nadto zaś </w:t>
      </w:r>
      <w:r w:rsidR="00B964A8">
        <w:rPr>
          <w:rFonts w:ascii="Times New Roman" w:hAnsi="Times New Roman" w:cs="Times New Roman"/>
          <w:sz w:val="24"/>
          <w:szCs w:val="24"/>
        </w:rPr>
        <w:br/>
      </w:r>
      <w:r w:rsidRPr="00C94F80">
        <w:rPr>
          <w:rFonts w:ascii="Times New Roman" w:hAnsi="Times New Roman" w:cs="Times New Roman"/>
          <w:sz w:val="24"/>
          <w:szCs w:val="24"/>
        </w:rPr>
        <w:t xml:space="preserve">– na niczym niepoparte i niewiarygodne zapewnienia ubezpieczonego, iż krowę na pastwisku uwiązał właściwie. Skoro jednak krowa ta – jak wskazują na to okoliczności sprawy i czemu nie zaprzecza pozwany ani właściciel zwierzęcia – wyrwała łańcuch z ziemi, po czym opuściła pastwisko, oznacza to, że właściciel nie dołożył należytej staranności </w:t>
      </w:r>
      <w:r w:rsidR="00ED3C78" w:rsidRPr="00C94F80">
        <w:rPr>
          <w:rFonts w:ascii="Times New Roman" w:hAnsi="Times New Roman" w:cs="Times New Roman"/>
          <w:sz w:val="24"/>
          <w:szCs w:val="24"/>
        </w:rPr>
        <w:t xml:space="preserve">w jej uwiązaniu i dopuścił do wypadku. Jeżeli zaś nie był w stanie z całkowitą pewnością uniemożliwić krowie uwolnienia się z więzów, nie powinien był w ogóle zostawiać krowy </w:t>
      </w:r>
      <w:r w:rsidR="00B964A8">
        <w:rPr>
          <w:rFonts w:ascii="Times New Roman" w:hAnsi="Times New Roman" w:cs="Times New Roman"/>
          <w:sz w:val="24"/>
          <w:szCs w:val="24"/>
        </w:rPr>
        <w:br/>
      </w:r>
      <w:r w:rsidR="00ED3C78" w:rsidRPr="00C94F80">
        <w:rPr>
          <w:rFonts w:ascii="Times New Roman" w:hAnsi="Times New Roman" w:cs="Times New Roman"/>
          <w:sz w:val="24"/>
          <w:szCs w:val="24"/>
        </w:rPr>
        <w:t xml:space="preserve">na pastwisku, tym bardziej ze względu na jego położenie. </w:t>
      </w:r>
      <w:r w:rsidRPr="00C94F80">
        <w:rPr>
          <w:rFonts w:ascii="Times New Roman" w:hAnsi="Times New Roman" w:cs="Times New Roman"/>
          <w:sz w:val="24"/>
          <w:szCs w:val="24"/>
        </w:rPr>
        <w:t xml:space="preserve">Jest </w:t>
      </w:r>
      <w:r w:rsidR="00ED3C78" w:rsidRPr="00C94F80">
        <w:rPr>
          <w:rFonts w:ascii="Times New Roman" w:hAnsi="Times New Roman" w:cs="Times New Roman"/>
          <w:sz w:val="24"/>
          <w:szCs w:val="24"/>
        </w:rPr>
        <w:t>bowiem</w:t>
      </w:r>
      <w:r w:rsidRPr="00C94F80">
        <w:rPr>
          <w:rFonts w:ascii="Times New Roman" w:hAnsi="Times New Roman" w:cs="Times New Roman"/>
          <w:sz w:val="24"/>
          <w:szCs w:val="24"/>
        </w:rPr>
        <w:t xml:space="preserve"> oczywistym, iż krowa chodząca wolno w okolicach publicznej, asfaltowej drogi przeznaczonej przede wszystkim </w:t>
      </w:r>
      <w:r w:rsidR="00ED3C78" w:rsidRPr="00C94F80">
        <w:rPr>
          <w:rFonts w:ascii="Times New Roman" w:hAnsi="Times New Roman" w:cs="Times New Roman"/>
          <w:sz w:val="24"/>
          <w:szCs w:val="24"/>
        </w:rPr>
        <w:t xml:space="preserve">dla ruchu samochodów, powoduje poważne zagrożenie dla uczestników ruchu drogowego </w:t>
      </w:r>
      <w:r w:rsidR="00B964A8">
        <w:rPr>
          <w:rFonts w:ascii="Times New Roman" w:hAnsi="Times New Roman" w:cs="Times New Roman"/>
          <w:sz w:val="24"/>
          <w:szCs w:val="24"/>
        </w:rPr>
        <w:br/>
      </w:r>
      <w:r w:rsidR="00ED3C78" w:rsidRPr="00C94F80">
        <w:rPr>
          <w:rFonts w:ascii="Times New Roman" w:hAnsi="Times New Roman" w:cs="Times New Roman"/>
          <w:sz w:val="24"/>
          <w:szCs w:val="24"/>
        </w:rPr>
        <w:t xml:space="preserve">i dla ich mienia. </w:t>
      </w:r>
    </w:p>
    <w:p w:rsidR="002C71F0" w:rsidRPr="00C94F80" w:rsidRDefault="00ED3C78" w:rsidP="002C71F0">
      <w:pPr>
        <w:autoSpaceDE w:val="0"/>
        <w:autoSpaceDN w:val="0"/>
        <w:adjustRightInd w:val="0"/>
        <w:spacing w:after="0" w:line="360" w:lineRule="auto"/>
        <w:ind w:firstLine="567"/>
        <w:jc w:val="both"/>
        <w:rPr>
          <w:rFonts w:ascii="Times New Roman" w:hAnsi="Times New Roman" w:cs="Times New Roman"/>
          <w:sz w:val="24"/>
          <w:szCs w:val="24"/>
        </w:rPr>
      </w:pPr>
      <w:r w:rsidRPr="00C94F80">
        <w:rPr>
          <w:rFonts w:ascii="Times New Roman" w:hAnsi="Times New Roman" w:cs="Times New Roman"/>
          <w:sz w:val="24"/>
          <w:szCs w:val="24"/>
        </w:rPr>
        <w:t xml:space="preserve">Reasumując, ciężar dowodu co do braku winy spoczywa w tej sprawie w całości </w:t>
      </w:r>
      <w:r w:rsidR="00B964A8">
        <w:rPr>
          <w:rFonts w:ascii="Times New Roman" w:hAnsi="Times New Roman" w:cs="Times New Roman"/>
          <w:sz w:val="24"/>
          <w:szCs w:val="24"/>
        </w:rPr>
        <w:br/>
      </w:r>
      <w:r w:rsidR="0055153C">
        <w:rPr>
          <w:rFonts w:ascii="Times New Roman" w:hAnsi="Times New Roman" w:cs="Times New Roman"/>
          <w:sz w:val="24"/>
          <w:szCs w:val="24"/>
        </w:rPr>
        <w:t>na stronie pozwanej</w:t>
      </w:r>
      <w:r w:rsidRPr="00C94F80">
        <w:rPr>
          <w:rFonts w:ascii="Times New Roman" w:hAnsi="Times New Roman" w:cs="Times New Roman"/>
          <w:sz w:val="24"/>
          <w:szCs w:val="24"/>
        </w:rPr>
        <w:t xml:space="preserve">, </w:t>
      </w:r>
      <w:r w:rsidR="00A54C23" w:rsidRPr="00C94F80">
        <w:rPr>
          <w:rFonts w:ascii="Times New Roman" w:hAnsi="Times New Roman" w:cs="Times New Roman"/>
          <w:sz w:val="24"/>
          <w:szCs w:val="24"/>
        </w:rPr>
        <w:t>zdaniem zaś powoda zebrany materiał dowodowy jednoznacznie wskazuje na to, że nie jest on</w:t>
      </w:r>
      <w:r w:rsidR="0055153C">
        <w:rPr>
          <w:rFonts w:ascii="Times New Roman" w:hAnsi="Times New Roman" w:cs="Times New Roman"/>
          <w:sz w:val="24"/>
          <w:szCs w:val="24"/>
        </w:rPr>
        <w:t>a</w:t>
      </w:r>
      <w:r w:rsidR="00A54C23" w:rsidRPr="00C94F80">
        <w:rPr>
          <w:rFonts w:ascii="Times New Roman" w:hAnsi="Times New Roman" w:cs="Times New Roman"/>
          <w:sz w:val="24"/>
          <w:szCs w:val="24"/>
        </w:rPr>
        <w:t xml:space="preserve"> w stanie wykazać tej okoliczności.</w:t>
      </w:r>
    </w:p>
    <w:p w:rsidR="00A54C23" w:rsidRPr="00C94F80" w:rsidRDefault="00A54C23" w:rsidP="00A54C23">
      <w:pPr>
        <w:autoSpaceDE w:val="0"/>
        <w:autoSpaceDN w:val="0"/>
        <w:adjustRightInd w:val="0"/>
        <w:spacing w:after="0" w:line="360" w:lineRule="auto"/>
        <w:ind w:firstLine="567"/>
        <w:jc w:val="both"/>
        <w:rPr>
          <w:rFonts w:ascii="Times New Roman" w:hAnsi="Times New Roman" w:cs="Times New Roman"/>
          <w:sz w:val="24"/>
          <w:szCs w:val="24"/>
        </w:rPr>
      </w:pPr>
      <w:r w:rsidRPr="00C94F80">
        <w:rPr>
          <w:rFonts w:ascii="Times New Roman" w:hAnsi="Times New Roman" w:cs="Times New Roman"/>
          <w:sz w:val="24"/>
          <w:szCs w:val="24"/>
        </w:rPr>
        <w:t xml:space="preserve">Jeżeli natomiast chodzi o zakres odpowiedzialności pozwanego wynikający z zawartej przez niego z właścicielem zwierzęcia umowy OC, wskazać trzeba, że zgodnie z ogólną regułą wynikającą z art. 822 </w:t>
      </w:r>
      <w:r w:rsidRPr="0070741A">
        <w:rPr>
          <w:rFonts w:ascii="Times New Roman" w:hAnsi="Times New Roman" w:cs="Times New Roman"/>
          <w:sz w:val="24"/>
          <w:szCs w:val="24"/>
        </w:rPr>
        <w:t>§ 1 k.c.</w:t>
      </w:r>
      <w:r w:rsidRPr="00C94F80">
        <w:rPr>
          <w:rFonts w:ascii="Times New Roman" w:hAnsi="Times New Roman" w:cs="Times New Roman"/>
          <w:sz w:val="24"/>
          <w:szCs w:val="24"/>
        </w:rPr>
        <w:t>, p</w:t>
      </w:r>
      <w:r w:rsidRPr="00A54C23">
        <w:rPr>
          <w:rFonts w:ascii="Times New Roman" w:hAnsi="Times New Roman" w:cs="Times New Roman"/>
          <w:sz w:val="24"/>
          <w:szCs w:val="24"/>
        </w:rPr>
        <w:t xml:space="preserve">rzez umowę ubezpieczenia odpowiedzialności cywilnej </w:t>
      </w:r>
      <w:r w:rsidRPr="00A54C23">
        <w:rPr>
          <w:rFonts w:ascii="Times New Roman" w:hAnsi="Times New Roman" w:cs="Times New Roman"/>
          <w:sz w:val="24"/>
          <w:szCs w:val="24"/>
        </w:rPr>
        <w:lastRenderedPageBreak/>
        <w:t xml:space="preserve">ubezpieczyciel zobowiązuje się do zapłacenia określonego w umowie odszkodowania </w:t>
      </w:r>
      <w:r w:rsidR="00B964A8">
        <w:rPr>
          <w:rFonts w:ascii="Times New Roman" w:hAnsi="Times New Roman" w:cs="Times New Roman"/>
          <w:sz w:val="24"/>
          <w:szCs w:val="24"/>
        </w:rPr>
        <w:br/>
      </w:r>
      <w:r w:rsidRPr="00A54C23">
        <w:rPr>
          <w:rFonts w:ascii="Times New Roman" w:hAnsi="Times New Roman" w:cs="Times New Roman"/>
          <w:sz w:val="24"/>
          <w:szCs w:val="24"/>
        </w:rPr>
        <w:t>za szkody wyrządzone osobom trzecim, wobec których odpowiedzialność za szkodę ponosi ubezpieczający albo ubezpieczony.</w:t>
      </w:r>
      <w:r w:rsidRPr="00C94F80">
        <w:rPr>
          <w:rFonts w:ascii="Times New Roman" w:hAnsi="Times New Roman" w:cs="Times New Roman"/>
          <w:sz w:val="24"/>
          <w:szCs w:val="24"/>
        </w:rPr>
        <w:t xml:space="preserve"> Zgodnie zaś z art. 50 ust. 1 ustawy </w:t>
      </w:r>
      <w:r w:rsidRPr="00C94F80">
        <w:rPr>
          <w:rFonts w:ascii="Times New Roman" w:hAnsi="Times New Roman" w:cs="Times New Roman"/>
          <w:sz w:val="24"/>
          <w:szCs w:val="24"/>
        </w:rPr>
        <w:t>z dnia 22 maja 2003 r. o ubezpieczeniach obowiązkowych, Ubezpieczeniowym Funduszu Gwarancyjnym i Polskim Biurze Ubezpieczycieli Komunikacyjnych (Dz.</w:t>
      </w:r>
      <w:r w:rsidRPr="00C94F80">
        <w:rPr>
          <w:rFonts w:ascii="Times New Roman" w:hAnsi="Times New Roman" w:cs="Times New Roman"/>
          <w:sz w:val="24"/>
          <w:szCs w:val="24"/>
        </w:rPr>
        <w:t xml:space="preserve"> U. z 2013 r., poz. 392 ze zm.) z</w:t>
      </w:r>
      <w:r w:rsidRPr="00A54C23">
        <w:rPr>
          <w:rFonts w:ascii="Times New Roman" w:hAnsi="Times New Roman" w:cs="Times New Roman"/>
          <w:sz w:val="24"/>
          <w:szCs w:val="24"/>
        </w:rPr>
        <w:t xml:space="preserve"> ubezpieczenia OC rolników przysługuje odszkodowanie, jeżeli rolnik, osoba pozostająca z nim we wspólnym gospodarstwie domowym lub osoba pracująca w jego gospodarstwie rolnym </w:t>
      </w:r>
      <w:r w:rsidR="00B964A8">
        <w:rPr>
          <w:rFonts w:ascii="Times New Roman" w:hAnsi="Times New Roman" w:cs="Times New Roman"/>
          <w:sz w:val="24"/>
          <w:szCs w:val="24"/>
        </w:rPr>
        <w:br/>
      </w:r>
      <w:r w:rsidRPr="00A54C23">
        <w:rPr>
          <w:rFonts w:ascii="Times New Roman" w:hAnsi="Times New Roman" w:cs="Times New Roman"/>
          <w:sz w:val="24"/>
          <w:szCs w:val="24"/>
        </w:rPr>
        <w:t>są obowiązani do odszkodowania za wyrządzoną w związku z posiadaniem przez rolnika tego gospodarstwa rolnego szkodę, będącą następstwem śmierci, uszkodzenia ciała, rozstroju zdrowia bądź też utraty, zniszczenia lub uszkodzenia mienia.</w:t>
      </w:r>
      <w:r w:rsidRPr="00C94F80">
        <w:rPr>
          <w:rFonts w:ascii="Times New Roman" w:hAnsi="Times New Roman" w:cs="Times New Roman"/>
          <w:sz w:val="24"/>
          <w:szCs w:val="24"/>
        </w:rPr>
        <w:t xml:space="preserve"> </w:t>
      </w:r>
    </w:p>
    <w:p w:rsidR="00C94F80" w:rsidRPr="00C94F80" w:rsidRDefault="00A54C23" w:rsidP="002C71F0">
      <w:pPr>
        <w:autoSpaceDE w:val="0"/>
        <w:autoSpaceDN w:val="0"/>
        <w:adjustRightInd w:val="0"/>
        <w:spacing w:after="0" w:line="360" w:lineRule="auto"/>
        <w:ind w:firstLine="567"/>
        <w:jc w:val="both"/>
        <w:rPr>
          <w:rFonts w:ascii="Times New Roman" w:hAnsi="Times New Roman" w:cs="Times New Roman"/>
          <w:sz w:val="24"/>
          <w:szCs w:val="24"/>
        </w:rPr>
      </w:pPr>
      <w:r w:rsidRPr="00C94F80">
        <w:rPr>
          <w:rFonts w:ascii="Times New Roman" w:hAnsi="Times New Roman" w:cs="Times New Roman"/>
          <w:sz w:val="24"/>
          <w:szCs w:val="24"/>
        </w:rPr>
        <w:t xml:space="preserve">W niniejszej sprawie, jak wykazano powyżej, ubezpieczony przez pozwanego </w:t>
      </w:r>
      <w:r w:rsidR="00B964A8">
        <w:rPr>
          <w:rFonts w:ascii="Times New Roman" w:hAnsi="Times New Roman" w:cs="Times New Roman"/>
          <w:sz w:val="24"/>
          <w:szCs w:val="24"/>
        </w:rPr>
        <w:br/>
      </w:r>
      <w:r w:rsidRPr="00A54C23">
        <w:rPr>
          <w:rFonts w:ascii="Times New Roman" w:hAnsi="Times New Roman" w:cs="Times New Roman"/>
          <w:sz w:val="24"/>
          <w:szCs w:val="24"/>
        </w:rPr>
        <w:t>rolnik</w:t>
      </w:r>
      <w:r w:rsidRPr="00C94F80">
        <w:rPr>
          <w:rFonts w:ascii="Times New Roman" w:hAnsi="Times New Roman" w:cs="Times New Roman"/>
          <w:sz w:val="24"/>
          <w:szCs w:val="24"/>
        </w:rPr>
        <w:t xml:space="preserve"> jest obowiązany</w:t>
      </w:r>
      <w:r w:rsidRPr="00A54C23">
        <w:rPr>
          <w:rFonts w:ascii="Times New Roman" w:hAnsi="Times New Roman" w:cs="Times New Roman"/>
          <w:sz w:val="24"/>
          <w:szCs w:val="24"/>
        </w:rPr>
        <w:t xml:space="preserve"> do odszkodowania za wyrządzoną w związku z posiadaniem </w:t>
      </w:r>
      <w:r w:rsidR="00B964A8">
        <w:rPr>
          <w:rFonts w:ascii="Times New Roman" w:hAnsi="Times New Roman" w:cs="Times New Roman"/>
          <w:sz w:val="24"/>
          <w:szCs w:val="24"/>
        </w:rPr>
        <w:br/>
      </w:r>
      <w:r w:rsidRPr="00A54C23">
        <w:rPr>
          <w:rFonts w:ascii="Times New Roman" w:hAnsi="Times New Roman" w:cs="Times New Roman"/>
          <w:sz w:val="24"/>
          <w:szCs w:val="24"/>
        </w:rPr>
        <w:t xml:space="preserve">przez </w:t>
      </w:r>
      <w:r w:rsidR="00C94F80" w:rsidRPr="00C94F80">
        <w:rPr>
          <w:rFonts w:ascii="Times New Roman" w:hAnsi="Times New Roman" w:cs="Times New Roman"/>
          <w:sz w:val="24"/>
          <w:szCs w:val="24"/>
        </w:rPr>
        <w:t>niego</w:t>
      </w:r>
      <w:r w:rsidRPr="00A54C23">
        <w:rPr>
          <w:rFonts w:ascii="Times New Roman" w:hAnsi="Times New Roman" w:cs="Times New Roman"/>
          <w:sz w:val="24"/>
          <w:szCs w:val="24"/>
        </w:rPr>
        <w:t xml:space="preserve"> gospodarstwa rolnego szkodę, będącą następstwem uszkodzenia mienia.</w:t>
      </w:r>
      <w:r w:rsidR="00B964A8">
        <w:rPr>
          <w:rFonts w:ascii="Times New Roman" w:hAnsi="Times New Roman" w:cs="Times New Roman"/>
          <w:sz w:val="24"/>
          <w:szCs w:val="24"/>
        </w:rPr>
        <w:t xml:space="preserve"> </w:t>
      </w:r>
      <w:r w:rsidR="00B964A8">
        <w:rPr>
          <w:rFonts w:ascii="Times New Roman" w:hAnsi="Times New Roman" w:cs="Times New Roman"/>
          <w:sz w:val="24"/>
          <w:szCs w:val="24"/>
        </w:rPr>
        <w:br/>
      </w:r>
      <w:r w:rsidR="00C94F80" w:rsidRPr="00C94F80">
        <w:rPr>
          <w:rFonts w:ascii="Times New Roman" w:hAnsi="Times New Roman" w:cs="Times New Roman"/>
          <w:sz w:val="24"/>
          <w:szCs w:val="24"/>
        </w:rPr>
        <w:t>Krowa,</w:t>
      </w:r>
      <w:r w:rsidR="00B964A8">
        <w:rPr>
          <w:rFonts w:ascii="Times New Roman" w:hAnsi="Times New Roman" w:cs="Times New Roman"/>
          <w:sz w:val="24"/>
          <w:szCs w:val="24"/>
        </w:rPr>
        <w:t xml:space="preserve"> </w:t>
      </w:r>
      <w:r w:rsidR="00C94F80" w:rsidRPr="00C94F80">
        <w:rPr>
          <w:rFonts w:ascii="Times New Roman" w:hAnsi="Times New Roman" w:cs="Times New Roman"/>
          <w:sz w:val="24"/>
          <w:szCs w:val="24"/>
        </w:rPr>
        <w:t xml:space="preserve">której wtargnięcie na jezdnię spowodowało uszkodzenie pojazdu, bezsprzecznie była elementem posiadanego przez rolnika </w:t>
      </w:r>
      <w:r w:rsidR="00C94F80" w:rsidRPr="00A54C23">
        <w:rPr>
          <w:rFonts w:ascii="Times New Roman" w:hAnsi="Times New Roman" w:cs="Times New Roman"/>
          <w:sz w:val="24"/>
          <w:szCs w:val="24"/>
        </w:rPr>
        <w:t>gospodarstwa rolnego</w:t>
      </w:r>
      <w:r w:rsidR="00C94F80" w:rsidRPr="00C94F80">
        <w:rPr>
          <w:rFonts w:ascii="Times New Roman" w:hAnsi="Times New Roman" w:cs="Times New Roman"/>
          <w:sz w:val="24"/>
          <w:szCs w:val="24"/>
        </w:rPr>
        <w:t xml:space="preserve">, zaś rolnik ten odpowiada </w:t>
      </w:r>
      <w:r w:rsidR="00B964A8">
        <w:rPr>
          <w:rFonts w:ascii="Times New Roman" w:hAnsi="Times New Roman" w:cs="Times New Roman"/>
          <w:sz w:val="24"/>
          <w:szCs w:val="24"/>
        </w:rPr>
        <w:br/>
      </w:r>
      <w:r w:rsidR="00C94F80" w:rsidRPr="00C94F80">
        <w:rPr>
          <w:rFonts w:ascii="Times New Roman" w:hAnsi="Times New Roman" w:cs="Times New Roman"/>
          <w:sz w:val="24"/>
          <w:szCs w:val="24"/>
        </w:rPr>
        <w:t xml:space="preserve">za zaistniałą szkodę w oparciu o art. 431 </w:t>
      </w:r>
      <w:r w:rsidR="00C94F80" w:rsidRPr="0070741A">
        <w:rPr>
          <w:rFonts w:ascii="Times New Roman" w:hAnsi="Times New Roman" w:cs="Times New Roman"/>
          <w:sz w:val="24"/>
          <w:szCs w:val="24"/>
        </w:rPr>
        <w:t>§ 1 k.c.</w:t>
      </w:r>
      <w:r w:rsidR="00C94F80" w:rsidRPr="00C94F80">
        <w:rPr>
          <w:rFonts w:ascii="Times New Roman" w:hAnsi="Times New Roman" w:cs="Times New Roman"/>
          <w:sz w:val="24"/>
          <w:szCs w:val="24"/>
        </w:rPr>
        <w:t xml:space="preserve"> W tych samych granicach odpowiedzialność ponosi także pozwany.</w:t>
      </w:r>
    </w:p>
    <w:p w:rsidR="00F07D18" w:rsidRPr="00C94F80" w:rsidRDefault="00C94F80" w:rsidP="00925976">
      <w:pPr>
        <w:autoSpaceDE w:val="0"/>
        <w:autoSpaceDN w:val="0"/>
        <w:adjustRightInd w:val="0"/>
        <w:spacing w:after="0" w:line="360" w:lineRule="auto"/>
        <w:ind w:firstLine="567"/>
        <w:jc w:val="both"/>
        <w:rPr>
          <w:rFonts w:ascii="Times New Roman" w:hAnsi="Times New Roman" w:cs="Times New Roman"/>
          <w:sz w:val="24"/>
          <w:szCs w:val="24"/>
        </w:rPr>
      </w:pPr>
      <w:r w:rsidRPr="00C94F80">
        <w:rPr>
          <w:rFonts w:ascii="Times New Roman" w:hAnsi="Times New Roman" w:cs="Times New Roman"/>
          <w:sz w:val="24"/>
          <w:szCs w:val="24"/>
        </w:rPr>
        <w:t xml:space="preserve">Roszczenie o zapłatę odsetek ustawowych powód uzasadnia tym, że pozwany zobowiązany był do zapłaty odszkodowania w terminie 30 dni od zgłoszenia mu szkody. </w:t>
      </w:r>
      <w:r w:rsidR="00B964A8">
        <w:rPr>
          <w:rFonts w:ascii="Times New Roman" w:hAnsi="Times New Roman" w:cs="Times New Roman"/>
          <w:sz w:val="24"/>
          <w:szCs w:val="24"/>
        </w:rPr>
        <w:br/>
      </w:r>
      <w:r w:rsidRPr="00C94F80">
        <w:rPr>
          <w:rFonts w:ascii="Times New Roman" w:hAnsi="Times New Roman" w:cs="Times New Roman"/>
          <w:sz w:val="24"/>
          <w:szCs w:val="24"/>
        </w:rPr>
        <w:t xml:space="preserve">Po tym okresie popadł w opóźnienie, stąd powodowi należą się odsetki ustawowe za okres </w:t>
      </w:r>
      <w:r w:rsidR="00B964A8">
        <w:rPr>
          <w:rFonts w:ascii="Times New Roman" w:hAnsi="Times New Roman" w:cs="Times New Roman"/>
          <w:sz w:val="24"/>
          <w:szCs w:val="24"/>
        </w:rPr>
        <w:br/>
      </w:r>
      <w:r w:rsidRPr="00C94F80">
        <w:rPr>
          <w:rFonts w:ascii="Times New Roman" w:hAnsi="Times New Roman" w:cs="Times New Roman"/>
          <w:sz w:val="24"/>
          <w:szCs w:val="24"/>
        </w:rPr>
        <w:t xml:space="preserve">aż do dnia zapłaty. </w:t>
      </w:r>
    </w:p>
    <w:p w:rsidR="00925976" w:rsidRPr="00C94F80" w:rsidRDefault="00925976" w:rsidP="00925976">
      <w:pPr>
        <w:autoSpaceDE w:val="0"/>
        <w:autoSpaceDN w:val="0"/>
        <w:adjustRightInd w:val="0"/>
        <w:spacing w:after="0" w:line="360" w:lineRule="auto"/>
        <w:ind w:firstLine="567"/>
        <w:jc w:val="both"/>
        <w:rPr>
          <w:rFonts w:ascii="Times New Roman" w:hAnsi="Times New Roman" w:cs="Times New Roman"/>
          <w:sz w:val="24"/>
          <w:szCs w:val="24"/>
        </w:rPr>
      </w:pPr>
    </w:p>
    <w:p w:rsidR="001E604A" w:rsidRPr="00C94F80" w:rsidRDefault="001E604A" w:rsidP="00925976">
      <w:pPr>
        <w:autoSpaceDE w:val="0"/>
        <w:autoSpaceDN w:val="0"/>
        <w:adjustRightInd w:val="0"/>
        <w:spacing w:after="0" w:line="360" w:lineRule="auto"/>
        <w:ind w:firstLine="567"/>
        <w:jc w:val="both"/>
        <w:rPr>
          <w:rFonts w:ascii="Times New Roman" w:hAnsi="Times New Roman" w:cs="Times New Roman"/>
          <w:sz w:val="24"/>
          <w:szCs w:val="24"/>
        </w:rPr>
      </w:pPr>
      <w:r w:rsidRPr="00C94F80">
        <w:rPr>
          <w:rFonts w:ascii="Times New Roman" w:hAnsi="Times New Roman" w:cs="Times New Roman"/>
          <w:sz w:val="24"/>
          <w:szCs w:val="24"/>
        </w:rPr>
        <w:t>Mając na uwadze powyższe, wnoszę jak na wstępie.</w:t>
      </w:r>
    </w:p>
    <w:p w:rsidR="00293BD2" w:rsidRPr="00C94F80" w:rsidRDefault="00293BD2" w:rsidP="00AF6320">
      <w:pPr>
        <w:autoSpaceDE w:val="0"/>
        <w:autoSpaceDN w:val="0"/>
        <w:adjustRightInd w:val="0"/>
        <w:spacing w:after="0" w:line="360" w:lineRule="auto"/>
        <w:jc w:val="both"/>
        <w:rPr>
          <w:rFonts w:ascii="Times New Roman" w:hAnsi="Times New Roman" w:cs="Times New Roman"/>
          <w:sz w:val="24"/>
          <w:szCs w:val="24"/>
        </w:rPr>
      </w:pPr>
    </w:p>
    <w:p w:rsidR="002F6EB1" w:rsidRDefault="001E604A" w:rsidP="002F6EB1">
      <w:pPr>
        <w:autoSpaceDE w:val="0"/>
        <w:autoSpaceDN w:val="0"/>
        <w:adjustRightInd w:val="0"/>
        <w:spacing w:after="0" w:line="360" w:lineRule="auto"/>
        <w:ind w:firstLine="4820"/>
        <w:rPr>
          <w:rFonts w:ascii="Times New Roman" w:hAnsi="Times New Roman" w:cs="Times New Roman"/>
          <w:sz w:val="24"/>
          <w:szCs w:val="24"/>
        </w:rPr>
      </w:pPr>
      <w:r w:rsidRPr="00AF6320">
        <w:rPr>
          <w:rFonts w:ascii="Times New Roman" w:hAnsi="Times New Roman" w:cs="Times New Roman"/>
          <w:sz w:val="24"/>
          <w:szCs w:val="24"/>
        </w:rPr>
        <w:t>Marek Kowalski</w:t>
      </w:r>
      <w:bookmarkStart w:id="0" w:name="_GoBack"/>
      <w:bookmarkEnd w:id="0"/>
    </w:p>
    <w:p w:rsidR="00293BD2" w:rsidRPr="00AF6320" w:rsidRDefault="00293BD2" w:rsidP="002F6EB1">
      <w:pPr>
        <w:autoSpaceDE w:val="0"/>
        <w:autoSpaceDN w:val="0"/>
        <w:adjustRightInd w:val="0"/>
        <w:spacing w:after="0" w:line="360" w:lineRule="auto"/>
        <w:ind w:firstLine="4536"/>
        <w:rPr>
          <w:rFonts w:ascii="Times New Roman" w:hAnsi="Times New Roman" w:cs="Times New Roman"/>
          <w:i/>
          <w:sz w:val="24"/>
          <w:szCs w:val="24"/>
        </w:rPr>
      </w:pPr>
      <w:r w:rsidRPr="00AF6320">
        <w:rPr>
          <w:rFonts w:ascii="Times New Roman" w:hAnsi="Times New Roman" w:cs="Times New Roman"/>
          <w:i/>
          <w:sz w:val="24"/>
          <w:szCs w:val="24"/>
        </w:rPr>
        <w:t>(podpis własnoręczny)</w:t>
      </w:r>
    </w:p>
    <w:p w:rsidR="00293BD2" w:rsidRDefault="00293BD2" w:rsidP="00AF6320">
      <w:pPr>
        <w:autoSpaceDE w:val="0"/>
        <w:autoSpaceDN w:val="0"/>
        <w:adjustRightInd w:val="0"/>
        <w:spacing w:after="0" w:line="360" w:lineRule="auto"/>
        <w:jc w:val="both"/>
        <w:rPr>
          <w:rFonts w:ascii="Times New Roman" w:hAnsi="Times New Roman" w:cs="Times New Roman"/>
          <w:sz w:val="24"/>
          <w:szCs w:val="24"/>
        </w:rPr>
      </w:pPr>
    </w:p>
    <w:p w:rsidR="00C94F80" w:rsidRPr="00AF6320" w:rsidRDefault="00C94F80" w:rsidP="00AF6320">
      <w:pPr>
        <w:autoSpaceDE w:val="0"/>
        <w:autoSpaceDN w:val="0"/>
        <w:adjustRightInd w:val="0"/>
        <w:spacing w:after="0" w:line="360" w:lineRule="auto"/>
        <w:jc w:val="both"/>
        <w:rPr>
          <w:rFonts w:ascii="Times New Roman" w:hAnsi="Times New Roman" w:cs="Times New Roman"/>
          <w:sz w:val="24"/>
          <w:szCs w:val="24"/>
        </w:rPr>
      </w:pPr>
    </w:p>
    <w:p w:rsidR="00C94F80" w:rsidRPr="00AF6320" w:rsidRDefault="00293BD2" w:rsidP="00AF6320">
      <w:pPr>
        <w:autoSpaceDE w:val="0"/>
        <w:autoSpaceDN w:val="0"/>
        <w:adjustRightInd w:val="0"/>
        <w:spacing w:after="0" w:line="360" w:lineRule="auto"/>
        <w:rPr>
          <w:rFonts w:ascii="Times New Roman" w:hAnsi="Times New Roman" w:cs="Times New Roman"/>
          <w:sz w:val="24"/>
          <w:szCs w:val="24"/>
        </w:rPr>
      </w:pPr>
      <w:r w:rsidRPr="00AF6320">
        <w:rPr>
          <w:rFonts w:ascii="Times New Roman" w:hAnsi="Times New Roman" w:cs="Times New Roman"/>
          <w:sz w:val="24"/>
          <w:szCs w:val="24"/>
        </w:rPr>
        <w:t>Załączniki:</w:t>
      </w:r>
    </w:p>
    <w:p w:rsidR="001E604A" w:rsidRDefault="00293BD2" w:rsidP="00AF6320">
      <w:pPr>
        <w:autoSpaceDE w:val="0"/>
        <w:autoSpaceDN w:val="0"/>
        <w:adjustRightInd w:val="0"/>
        <w:spacing w:after="0" w:line="360" w:lineRule="auto"/>
        <w:rPr>
          <w:rFonts w:ascii="Times New Roman" w:hAnsi="Times New Roman" w:cs="Times New Roman"/>
          <w:sz w:val="24"/>
          <w:szCs w:val="24"/>
        </w:rPr>
      </w:pPr>
      <w:r w:rsidRPr="00AF6320">
        <w:rPr>
          <w:rFonts w:ascii="Times New Roman" w:hAnsi="Times New Roman" w:cs="Times New Roman"/>
          <w:sz w:val="24"/>
          <w:szCs w:val="24"/>
        </w:rPr>
        <w:t xml:space="preserve">1. Dowód </w:t>
      </w:r>
      <w:r w:rsidR="006C33B9">
        <w:rPr>
          <w:rFonts w:ascii="Times New Roman" w:hAnsi="Times New Roman" w:cs="Times New Roman"/>
          <w:sz w:val="24"/>
          <w:szCs w:val="24"/>
        </w:rPr>
        <w:t xml:space="preserve">zapłaty </w:t>
      </w:r>
      <w:r w:rsidRPr="00AF6320">
        <w:rPr>
          <w:rFonts w:ascii="Times New Roman" w:hAnsi="Times New Roman" w:cs="Times New Roman"/>
          <w:sz w:val="24"/>
          <w:szCs w:val="24"/>
        </w:rPr>
        <w:t>opłaty sądowej od pozwu</w:t>
      </w:r>
      <w:r w:rsidR="001E604A">
        <w:rPr>
          <w:rFonts w:ascii="Times New Roman" w:hAnsi="Times New Roman" w:cs="Times New Roman"/>
          <w:sz w:val="24"/>
          <w:szCs w:val="24"/>
        </w:rPr>
        <w:t>.</w:t>
      </w:r>
    </w:p>
    <w:p w:rsidR="001E604A" w:rsidRPr="00AF6320" w:rsidRDefault="001E604A" w:rsidP="00AF632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AF6320">
        <w:rPr>
          <w:rFonts w:ascii="Times New Roman" w:hAnsi="Times New Roman" w:cs="Times New Roman"/>
          <w:sz w:val="24"/>
          <w:szCs w:val="24"/>
        </w:rPr>
        <w:t xml:space="preserve">Odpis pozwu </w:t>
      </w:r>
      <w:r>
        <w:rPr>
          <w:rFonts w:ascii="Times New Roman" w:hAnsi="Times New Roman" w:cs="Times New Roman"/>
          <w:sz w:val="24"/>
          <w:szCs w:val="24"/>
        </w:rPr>
        <w:t xml:space="preserve">i </w:t>
      </w:r>
      <w:r w:rsidRPr="00AF6320">
        <w:rPr>
          <w:rFonts w:ascii="Times New Roman" w:hAnsi="Times New Roman" w:cs="Times New Roman"/>
          <w:sz w:val="24"/>
          <w:szCs w:val="24"/>
        </w:rPr>
        <w:t>załą</w:t>
      </w:r>
      <w:r>
        <w:rPr>
          <w:rFonts w:ascii="Times New Roman" w:hAnsi="Times New Roman" w:cs="Times New Roman"/>
          <w:sz w:val="24"/>
          <w:szCs w:val="24"/>
        </w:rPr>
        <w:t>czników.</w:t>
      </w:r>
    </w:p>
    <w:sectPr w:rsidR="001E604A" w:rsidRPr="00AF63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08" w:rsidRDefault="00483408" w:rsidP="00F219B0">
      <w:pPr>
        <w:spacing w:after="0" w:line="240" w:lineRule="auto"/>
      </w:pPr>
      <w:r>
        <w:separator/>
      </w:r>
    </w:p>
  </w:endnote>
  <w:endnote w:type="continuationSeparator" w:id="0">
    <w:p w:rsidR="00483408" w:rsidRDefault="00483408" w:rsidP="00F2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08" w:rsidRDefault="00483408" w:rsidP="00F219B0">
      <w:pPr>
        <w:spacing w:after="0" w:line="240" w:lineRule="auto"/>
      </w:pPr>
      <w:r>
        <w:separator/>
      </w:r>
    </w:p>
  </w:footnote>
  <w:footnote w:type="continuationSeparator" w:id="0">
    <w:p w:rsidR="00483408" w:rsidRDefault="00483408" w:rsidP="00F21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D2"/>
    <w:rsid w:val="000F0F85"/>
    <w:rsid w:val="000F76FC"/>
    <w:rsid w:val="0013114E"/>
    <w:rsid w:val="001E604A"/>
    <w:rsid w:val="002576BF"/>
    <w:rsid w:val="00293BD2"/>
    <w:rsid w:val="002C71F0"/>
    <w:rsid w:val="002F2275"/>
    <w:rsid w:val="002F6EB1"/>
    <w:rsid w:val="00367BD1"/>
    <w:rsid w:val="00390488"/>
    <w:rsid w:val="003B3D62"/>
    <w:rsid w:val="003C05A8"/>
    <w:rsid w:val="003F1C1A"/>
    <w:rsid w:val="00403C21"/>
    <w:rsid w:val="0044091D"/>
    <w:rsid w:val="00483408"/>
    <w:rsid w:val="005159C9"/>
    <w:rsid w:val="005347BE"/>
    <w:rsid w:val="0055153C"/>
    <w:rsid w:val="005E73AD"/>
    <w:rsid w:val="0062117B"/>
    <w:rsid w:val="006C0AE6"/>
    <w:rsid w:val="006C33B9"/>
    <w:rsid w:val="0070741A"/>
    <w:rsid w:val="007D0C40"/>
    <w:rsid w:val="00807B08"/>
    <w:rsid w:val="00832F6B"/>
    <w:rsid w:val="00925976"/>
    <w:rsid w:val="0097563C"/>
    <w:rsid w:val="00A03221"/>
    <w:rsid w:val="00A54C23"/>
    <w:rsid w:val="00A54D14"/>
    <w:rsid w:val="00AF6320"/>
    <w:rsid w:val="00B964A8"/>
    <w:rsid w:val="00BC79C6"/>
    <w:rsid w:val="00C046A5"/>
    <w:rsid w:val="00C67B70"/>
    <w:rsid w:val="00C94F80"/>
    <w:rsid w:val="00D27FF6"/>
    <w:rsid w:val="00ED3C78"/>
    <w:rsid w:val="00F07D18"/>
    <w:rsid w:val="00F21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604A"/>
    <w:pPr>
      <w:ind w:left="720"/>
      <w:contextualSpacing/>
    </w:pPr>
  </w:style>
  <w:style w:type="paragraph" w:styleId="Tekstprzypisukocowego">
    <w:name w:val="endnote text"/>
    <w:basedOn w:val="Normalny"/>
    <w:link w:val="TekstprzypisukocowegoZnak"/>
    <w:uiPriority w:val="99"/>
    <w:semiHidden/>
    <w:unhideWhenUsed/>
    <w:rsid w:val="00F21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9B0"/>
    <w:rPr>
      <w:sz w:val="20"/>
      <w:szCs w:val="20"/>
    </w:rPr>
  </w:style>
  <w:style w:type="character" w:styleId="Odwoanieprzypisukocowego">
    <w:name w:val="endnote reference"/>
    <w:basedOn w:val="Domylnaczcionkaakapitu"/>
    <w:uiPriority w:val="99"/>
    <w:semiHidden/>
    <w:unhideWhenUsed/>
    <w:rsid w:val="00F219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604A"/>
    <w:pPr>
      <w:ind w:left="720"/>
      <w:contextualSpacing/>
    </w:pPr>
  </w:style>
  <w:style w:type="paragraph" w:styleId="Tekstprzypisukocowego">
    <w:name w:val="endnote text"/>
    <w:basedOn w:val="Normalny"/>
    <w:link w:val="TekstprzypisukocowegoZnak"/>
    <w:uiPriority w:val="99"/>
    <w:semiHidden/>
    <w:unhideWhenUsed/>
    <w:rsid w:val="00F21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9B0"/>
    <w:rPr>
      <w:sz w:val="20"/>
      <w:szCs w:val="20"/>
    </w:rPr>
  </w:style>
  <w:style w:type="character" w:styleId="Odwoanieprzypisukocowego">
    <w:name w:val="endnote reference"/>
    <w:basedOn w:val="Domylnaczcionkaakapitu"/>
    <w:uiPriority w:val="99"/>
    <w:semiHidden/>
    <w:unhideWhenUsed/>
    <w:rsid w:val="00F21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1223</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Młynarski</dc:creator>
  <cp:lastModifiedBy>Tomasz Młynarski</cp:lastModifiedBy>
  <cp:revision>187</cp:revision>
  <dcterms:created xsi:type="dcterms:W3CDTF">2014-04-02T11:56:00Z</dcterms:created>
  <dcterms:modified xsi:type="dcterms:W3CDTF">2014-05-28T12:30:00Z</dcterms:modified>
</cp:coreProperties>
</file>